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740" w:rsidRDefault="00B15740" w:rsidP="00B15740">
      <w:pPr>
        <w:spacing w:line="240" w:lineRule="auto"/>
      </w:pPr>
      <w:r>
        <w:rPr>
          <w:noProof/>
        </w:rPr>
        <w:drawing>
          <wp:inline distT="0" distB="0" distL="0" distR="0" wp14:anchorId="5E4E5E04" wp14:editId="7F79AD4B">
            <wp:extent cx="6858000" cy="19700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lettering banner.jpg"/>
                    <pic:cNvPicPr/>
                  </pic:nvPicPr>
                  <pic:blipFill>
                    <a:blip r:embed="rId9">
                      <a:extLst>
                        <a:ext uri="{28A0092B-C50C-407E-A947-70E740481C1C}">
                          <a14:useLocalDpi xmlns:a14="http://schemas.microsoft.com/office/drawing/2010/main" val="0"/>
                        </a:ext>
                      </a:extLst>
                    </a:blip>
                    <a:stretch>
                      <a:fillRect/>
                    </a:stretch>
                  </pic:blipFill>
                  <pic:spPr>
                    <a:xfrm>
                      <a:off x="0" y="0"/>
                      <a:ext cx="6858000" cy="1970029"/>
                    </a:xfrm>
                    <a:prstGeom prst="rect">
                      <a:avLst/>
                    </a:prstGeom>
                  </pic:spPr>
                </pic:pic>
              </a:graphicData>
            </a:graphic>
          </wp:inline>
        </w:drawing>
      </w:r>
    </w:p>
    <w:p w:rsidR="00D80CE8" w:rsidRDefault="00FA0787" w:rsidP="00B15740">
      <w:pPr>
        <w:spacing w:line="240" w:lineRule="auto"/>
        <w:rPr>
          <w:rFonts w:ascii="Times New Roman" w:hAnsi="Times New Roman" w:cs="Times New Roman"/>
        </w:rPr>
      </w:pPr>
      <w:r>
        <w:rPr>
          <w:rFonts w:ascii="Times New Roman" w:hAnsi="Times New Roman" w:cs="Times New Roman"/>
        </w:rPr>
        <w:t>January 2017</w:t>
      </w:r>
      <w:r w:rsidR="00B15740" w:rsidRPr="00B15740">
        <w:rPr>
          <w:rFonts w:ascii="Times New Roman" w:hAnsi="Times New Roman" w:cs="Times New Roman"/>
        </w:rPr>
        <w:tab/>
      </w:r>
      <w:r w:rsidR="00B15740" w:rsidRPr="00B15740">
        <w:rPr>
          <w:rFonts w:ascii="Times New Roman" w:hAnsi="Times New Roman" w:cs="Times New Roman"/>
        </w:rPr>
        <w:tab/>
      </w:r>
      <w:r w:rsidR="00B15740" w:rsidRPr="00B15740">
        <w:rPr>
          <w:rFonts w:ascii="Times New Roman" w:hAnsi="Times New Roman" w:cs="Times New Roman"/>
        </w:rPr>
        <w:tab/>
      </w:r>
      <w:r w:rsidR="00B15740" w:rsidRPr="00B15740">
        <w:rPr>
          <w:rFonts w:ascii="Times New Roman" w:hAnsi="Times New Roman" w:cs="Times New Roman"/>
        </w:rPr>
        <w:tab/>
      </w:r>
      <w:r w:rsidR="00B15740" w:rsidRPr="00B15740">
        <w:rPr>
          <w:rFonts w:ascii="Times New Roman" w:hAnsi="Times New Roman" w:cs="Times New Roman"/>
        </w:rPr>
        <w:tab/>
      </w:r>
      <w:r w:rsidR="00B15740" w:rsidRPr="00B15740">
        <w:rPr>
          <w:rFonts w:ascii="Times New Roman" w:hAnsi="Times New Roman" w:cs="Times New Roman"/>
        </w:rPr>
        <w:tab/>
      </w:r>
      <w:r w:rsidR="00B15740" w:rsidRPr="00B15740">
        <w:rPr>
          <w:rFonts w:ascii="Times New Roman" w:hAnsi="Times New Roman" w:cs="Times New Roman"/>
        </w:rPr>
        <w:tab/>
      </w:r>
      <w:r w:rsidR="00B15740" w:rsidRPr="00B15740">
        <w:rPr>
          <w:rFonts w:ascii="Times New Roman" w:hAnsi="Times New Roman" w:cs="Times New Roman"/>
        </w:rPr>
        <w:tab/>
      </w:r>
      <w:r w:rsidR="00B15740" w:rsidRPr="00B15740">
        <w:rPr>
          <w:rFonts w:ascii="Times New Roman" w:hAnsi="Times New Roman" w:cs="Times New Roman"/>
        </w:rPr>
        <w:tab/>
      </w:r>
      <w:r w:rsidR="00B15740" w:rsidRPr="00B15740">
        <w:rPr>
          <w:rFonts w:ascii="Times New Roman" w:hAnsi="Times New Roman" w:cs="Times New Roman"/>
        </w:rPr>
        <w:tab/>
      </w:r>
      <w:r w:rsidR="00B15740" w:rsidRPr="00B15740">
        <w:rPr>
          <w:rFonts w:ascii="Times New Roman" w:hAnsi="Times New Roman" w:cs="Times New Roman"/>
        </w:rPr>
        <w:tab/>
      </w:r>
      <w:r>
        <w:rPr>
          <w:rFonts w:ascii="Times New Roman" w:hAnsi="Times New Roman" w:cs="Times New Roman"/>
        </w:rPr>
        <w:t xml:space="preserve">           Year 2, Edition 1</w:t>
      </w:r>
    </w:p>
    <w:p w:rsidR="00D80CE8" w:rsidRDefault="00D80CE8" w:rsidP="00B15740">
      <w:pPr>
        <w:spacing w:line="240" w:lineRule="auto"/>
        <w:rPr>
          <w:rFonts w:ascii="Times New Roman" w:hAnsi="Times New Roman" w:cs="Times New Roman"/>
        </w:rPr>
        <w:sectPr w:rsidR="00D80CE8" w:rsidSect="002C22DB">
          <w:headerReference w:type="even" r:id="rId10"/>
          <w:headerReference w:type="default" r:id="rId11"/>
          <w:headerReference w:type="first" r:id="rId12"/>
          <w:pgSz w:w="12240" w:h="15840"/>
          <w:pgMar w:top="432" w:right="720" w:bottom="432" w:left="720" w:header="720" w:footer="720" w:gutter="0"/>
          <w:cols w:space="720"/>
          <w:docGrid w:linePitch="360"/>
        </w:sectPr>
      </w:pPr>
    </w:p>
    <w:p w:rsidR="00D80CE8" w:rsidRDefault="00D80CE8" w:rsidP="00D80CE8">
      <w:pPr>
        <w:shd w:val="clear" w:color="auto" w:fill="FFFFFF"/>
        <w:spacing w:after="0" w:line="240" w:lineRule="auto"/>
        <w:rPr>
          <w:rFonts w:ascii="Arial" w:eastAsia="Times New Roman" w:hAnsi="Arial" w:cs="Arial"/>
          <w:color w:val="000000"/>
          <w:sz w:val="24"/>
          <w:szCs w:val="24"/>
        </w:rPr>
      </w:pPr>
      <w:r>
        <w:rPr>
          <w:rFonts w:ascii="Century Gothic" w:eastAsia="Times New Roman" w:hAnsi="Century Gothic" w:cs="Arial"/>
          <w:b/>
          <w:noProof/>
          <w:color w:val="000000" w:themeColor="text1"/>
          <w:spacing w:val="15"/>
          <w:sz w:val="24"/>
          <w:szCs w:val="24"/>
        </w:rPr>
        <w:lastRenderedPageBreak/>
        <w:drawing>
          <wp:inline distT="0" distB="0" distL="0" distR="0" wp14:anchorId="266BD74B" wp14:editId="122F292C">
            <wp:extent cx="3333750" cy="1771097"/>
            <wp:effectExtent l="0" t="0" r="0" b="635"/>
            <wp:docPr id="29" name="Picture 29" descr="C:\Users\Phaedra\Pictures\Detachment\Ball, Parade, etc 2016\FB_IMG_148115805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haedra\Pictures\Detachment\Ball, Parade, etc 2016\FB_IMG_14811580566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12" t="14797" b="19731"/>
                    <a:stretch/>
                  </pic:blipFill>
                  <pic:spPr bwMode="auto">
                    <a:xfrm>
                      <a:off x="0" y="0"/>
                      <a:ext cx="3334791" cy="1771650"/>
                    </a:xfrm>
                    <a:prstGeom prst="rect">
                      <a:avLst/>
                    </a:prstGeom>
                    <a:noFill/>
                    <a:ln>
                      <a:noFill/>
                    </a:ln>
                    <a:extLst>
                      <a:ext uri="{53640926-AAD7-44D8-BBD7-CCE9431645EC}">
                        <a14:shadowObscured xmlns:a14="http://schemas.microsoft.com/office/drawing/2010/main"/>
                      </a:ext>
                    </a:extLst>
                  </pic:spPr>
                </pic:pic>
              </a:graphicData>
            </a:graphic>
          </wp:inline>
        </w:drawing>
      </w:r>
    </w:p>
    <w:p w:rsidR="00D80CE8" w:rsidRPr="008A3A9C" w:rsidRDefault="00D80CE8" w:rsidP="00D80CE8">
      <w:pPr>
        <w:spacing w:after="0" w:line="240" w:lineRule="auto"/>
        <w:rPr>
          <w:rFonts w:ascii="Times New Roman" w:eastAsia="Times New Roman" w:hAnsi="Times New Roman" w:cs="Times New Roman"/>
          <w:color w:val="000000" w:themeColor="text1"/>
          <w:spacing w:val="15"/>
          <w:sz w:val="24"/>
          <w:szCs w:val="24"/>
        </w:rPr>
      </w:pPr>
      <w:r>
        <w:rPr>
          <w:rFonts w:ascii="Times New Roman" w:eastAsia="Times New Roman" w:hAnsi="Times New Roman" w:cs="Times New Roman"/>
          <w:color w:val="000000" w:themeColor="text1"/>
          <w:spacing w:val="15"/>
          <w:sz w:val="24"/>
          <w:szCs w:val="24"/>
        </w:rPr>
        <w:t xml:space="preserve">Detachment #1417 donated $2,000 to the VA Hospital to go specifically for </w:t>
      </w:r>
      <w:r w:rsidRPr="008A3A9C">
        <w:rPr>
          <w:rFonts w:ascii="Times New Roman" w:eastAsia="Times New Roman" w:hAnsi="Times New Roman" w:cs="Times New Roman"/>
          <w:b/>
          <w:color w:val="000000" w:themeColor="text1"/>
          <w:spacing w:val="15"/>
          <w:sz w:val="24"/>
          <w:szCs w:val="24"/>
        </w:rPr>
        <w:t>PTSD</w:t>
      </w:r>
      <w:r>
        <w:rPr>
          <w:rFonts w:ascii="Times New Roman" w:eastAsia="Times New Roman" w:hAnsi="Times New Roman" w:cs="Times New Roman"/>
          <w:color w:val="000000" w:themeColor="text1"/>
          <w:spacing w:val="15"/>
          <w:sz w:val="24"/>
          <w:szCs w:val="24"/>
        </w:rPr>
        <w:t xml:space="preserve"> in Mental Health, presented to Cynthia </w:t>
      </w:r>
      <w:proofErr w:type="spellStart"/>
      <w:r>
        <w:rPr>
          <w:rFonts w:ascii="Times New Roman" w:eastAsia="Times New Roman" w:hAnsi="Times New Roman" w:cs="Times New Roman"/>
          <w:color w:val="000000" w:themeColor="text1"/>
          <w:spacing w:val="15"/>
          <w:sz w:val="24"/>
          <w:szCs w:val="24"/>
        </w:rPr>
        <w:t>Breyfogal</w:t>
      </w:r>
      <w:proofErr w:type="spellEnd"/>
      <w:r>
        <w:rPr>
          <w:rFonts w:ascii="Times New Roman" w:eastAsia="Times New Roman" w:hAnsi="Times New Roman" w:cs="Times New Roman"/>
          <w:color w:val="000000" w:themeColor="text1"/>
          <w:spacing w:val="15"/>
          <w:sz w:val="24"/>
          <w:szCs w:val="24"/>
        </w:rPr>
        <w:t xml:space="preserve">. Members shown: JA Jack Albright, Paymaster Don Alexander, VA Director Cynthia </w:t>
      </w:r>
      <w:proofErr w:type="spellStart"/>
      <w:r>
        <w:rPr>
          <w:rFonts w:ascii="Times New Roman" w:eastAsia="Times New Roman" w:hAnsi="Times New Roman" w:cs="Times New Roman"/>
          <w:color w:val="000000" w:themeColor="text1"/>
          <w:spacing w:val="15"/>
          <w:sz w:val="24"/>
          <w:szCs w:val="24"/>
        </w:rPr>
        <w:t>Breyfogal</w:t>
      </w:r>
      <w:proofErr w:type="spellEnd"/>
      <w:r>
        <w:rPr>
          <w:rFonts w:ascii="Times New Roman" w:eastAsia="Times New Roman" w:hAnsi="Times New Roman" w:cs="Times New Roman"/>
          <w:color w:val="000000" w:themeColor="text1"/>
          <w:spacing w:val="15"/>
          <w:sz w:val="24"/>
          <w:szCs w:val="24"/>
        </w:rPr>
        <w:t xml:space="preserve">, Chaplain Gene Ray, JPC/DVC Larry Thornton, and Ship Store Director Butch </w:t>
      </w:r>
      <w:proofErr w:type="spellStart"/>
      <w:r>
        <w:rPr>
          <w:rFonts w:ascii="Times New Roman" w:eastAsia="Times New Roman" w:hAnsi="Times New Roman" w:cs="Times New Roman"/>
          <w:color w:val="000000" w:themeColor="text1"/>
          <w:spacing w:val="15"/>
          <w:sz w:val="24"/>
          <w:szCs w:val="24"/>
        </w:rPr>
        <w:t>Gudger</w:t>
      </w:r>
      <w:proofErr w:type="spellEnd"/>
      <w:r>
        <w:rPr>
          <w:rFonts w:ascii="Times New Roman" w:eastAsia="Times New Roman" w:hAnsi="Times New Roman" w:cs="Times New Roman"/>
          <w:color w:val="000000" w:themeColor="text1"/>
          <w:spacing w:val="15"/>
          <w:sz w:val="24"/>
          <w:szCs w:val="24"/>
        </w:rPr>
        <w:t>.</w:t>
      </w:r>
      <w:r w:rsidR="00A73D4A">
        <w:rPr>
          <w:rFonts w:ascii="Times New Roman" w:eastAsia="Times New Roman" w:hAnsi="Times New Roman" w:cs="Times New Roman"/>
          <w:color w:val="000000" w:themeColor="text1"/>
          <w:spacing w:val="15"/>
          <w:sz w:val="24"/>
          <w:szCs w:val="24"/>
        </w:rPr>
        <w:t xml:space="preserve"> (Larry Thornton photo)</w:t>
      </w:r>
    </w:p>
    <w:p w:rsidR="00D80CE8" w:rsidRDefault="00D80CE8" w:rsidP="00D80CE8">
      <w:pPr>
        <w:shd w:val="clear" w:color="auto" w:fill="FFFFFF"/>
        <w:spacing w:after="0" w:line="240" w:lineRule="auto"/>
        <w:rPr>
          <w:rFonts w:ascii="Arial" w:eastAsia="Times New Roman" w:hAnsi="Arial" w:cs="Arial"/>
          <w:color w:val="000000"/>
          <w:sz w:val="24"/>
          <w:szCs w:val="24"/>
        </w:rPr>
      </w:pPr>
    </w:p>
    <w:p w:rsidR="00D80CE8" w:rsidRPr="00D80CE8" w:rsidRDefault="00D80CE8" w:rsidP="00D80CE8">
      <w:pPr>
        <w:spacing w:after="0" w:line="240" w:lineRule="auto"/>
        <w:rPr>
          <w:rFonts w:ascii="Arial Rounded MT Bold" w:eastAsia="Times New Roman" w:hAnsi="Arial Rounded MT Bold" w:cs="Times New Roman"/>
          <w:b/>
          <w:i/>
          <w:color w:val="FFFF00"/>
          <w:sz w:val="28"/>
          <w:szCs w:val="28"/>
        </w:rPr>
      </w:pPr>
      <w:r w:rsidRPr="00D80CE8">
        <w:rPr>
          <w:rFonts w:ascii="Arial Rounded MT Bold" w:eastAsia="Times New Roman" w:hAnsi="Arial Rounded MT Bold" w:cs="Times New Roman"/>
          <w:b/>
          <w:i/>
          <w:color w:val="FFFF00"/>
          <w:sz w:val="28"/>
          <w:szCs w:val="28"/>
          <w:highlight w:val="blue"/>
        </w:rPr>
        <w:t>Since we last met, there have been many things going on! Look for a special edition coming soon!</w:t>
      </w:r>
      <w:r w:rsidRPr="00D80CE8">
        <w:rPr>
          <w:rFonts w:ascii="Arial Rounded MT Bold" w:eastAsia="Times New Roman" w:hAnsi="Arial Rounded MT Bold" w:cs="Times New Roman"/>
          <w:b/>
          <w:i/>
          <w:color w:val="FFFF00"/>
          <w:sz w:val="28"/>
          <w:szCs w:val="28"/>
        </w:rPr>
        <w:t xml:space="preserve">  </w:t>
      </w:r>
    </w:p>
    <w:p w:rsidR="00D80CE8" w:rsidRDefault="00D80CE8" w:rsidP="00D80CE8">
      <w:pPr>
        <w:shd w:val="clear" w:color="auto" w:fill="FFFFFF"/>
        <w:spacing w:after="0" w:line="240" w:lineRule="auto"/>
        <w:rPr>
          <w:rFonts w:ascii="Arial" w:eastAsia="Times New Roman" w:hAnsi="Arial" w:cs="Arial"/>
          <w:color w:val="000000"/>
          <w:sz w:val="24"/>
          <w:szCs w:val="24"/>
        </w:rPr>
      </w:pPr>
    </w:p>
    <w:p w:rsidR="00D80CE8" w:rsidRDefault="00D80CE8" w:rsidP="00D80CE8">
      <w:pPr>
        <w:shd w:val="clear" w:color="auto" w:fill="FFFFFF"/>
        <w:spacing w:after="0" w:line="240" w:lineRule="auto"/>
        <w:rPr>
          <w:rFonts w:ascii="Arial" w:eastAsia="Times New Roman" w:hAnsi="Arial" w:cs="Arial"/>
          <w:color w:val="000000"/>
          <w:sz w:val="24"/>
          <w:szCs w:val="24"/>
        </w:rPr>
      </w:pPr>
    </w:p>
    <w:p w:rsidR="00D80CE8" w:rsidRDefault="00D80CE8" w:rsidP="00D80CE8">
      <w:pPr>
        <w:shd w:val="clear" w:color="auto" w:fill="FFFFFF"/>
        <w:spacing w:after="0" w:line="240" w:lineRule="auto"/>
        <w:rPr>
          <w:rFonts w:ascii="Arial" w:eastAsia="Times New Roman" w:hAnsi="Arial" w:cs="Arial"/>
          <w:color w:val="000000"/>
          <w:sz w:val="24"/>
          <w:szCs w:val="24"/>
        </w:rPr>
      </w:pPr>
      <w:r>
        <w:rPr>
          <w:rFonts w:ascii="Times New Roman" w:hAnsi="Times New Roman" w:cs="Times New Roman"/>
          <w:noProof/>
          <w:color w:val="000000"/>
          <w:sz w:val="20"/>
          <w:szCs w:val="20"/>
        </w:rPr>
        <w:drawing>
          <wp:inline distT="0" distB="0" distL="0" distR="0" wp14:anchorId="64E8DE85" wp14:editId="54AD8635">
            <wp:extent cx="3200400" cy="1854242"/>
            <wp:effectExtent l="0" t="0" r="0" b="0"/>
            <wp:docPr id="2" name="Picture 2" descr="C:\Users\Phaedra\Pictures\Detachment\1417 birthday cak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edra\Pictures\Detachment\1417 birthday cake.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1854242"/>
                    </a:xfrm>
                    <a:prstGeom prst="rect">
                      <a:avLst/>
                    </a:prstGeom>
                    <a:noFill/>
                    <a:ln>
                      <a:noFill/>
                    </a:ln>
                  </pic:spPr>
                </pic:pic>
              </a:graphicData>
            </a:graphic>
          </wp:inline>
        </w:drawing>
      </w:r>
    </w:p>
    <w:p w:rsidR="00D80CE8" w:rsidRDefault="00D80CE8" w:rsidP="00D80CE8">
      <w:pPr>
        <w:shd w:val="clear" w:color="auto" w:fill="FFFFFF"/>
        <w:spacing w:after="0" w:line="240" w:lineRule="auto"/>
        <w:rPr>
          <w:rFonts w:ascii="Arial" w:eastAsia="Times New Roman" w:hAnsi="Arial" w:cs="Arial"/>
          <w:color w:val="000000"/>
          <w:sz w:val="24"/>
          <w:szCs w:val="24"/>
        </w:rPr>
      </w:pPr>
    </w:p>
    <w:p w:rsidR="00D80CE8" w:rsidRDefault="00D80CE8" w:rsidP="00D80CE8">
      <w:pPr>
        <w:pBdr>
          <w:top w:val="thickThinLargeGap" w:sz="48" w:space="1" w:color="C00000"/>
          <w:left w:val="thickThinLargeGap" w:sz="48" w:space="4" w:color="C00000"/>
          <w:bottom w:val="thickThinLargeGap" w:sz="48" w:space="1" w:color="C00000"/>
          <w:right w:val="thickThinLargeGap" w:sz="48" w:space="4" w:color="C00000"/>
        </w:pBdr>
        <w:spacing w:after="0" w:line="240" w:lineRule="auto"/>
        <w:jc w:val="center"/>
        <w:rPr>
          <w:rFonts w:ascii="Century Schoolbook" w:eastAsia="Times New Roman" w:hAnsi="Century Schoolbook" w:cs="Times New Roman"/>
          <w:b/>
          <w:i/>
          <w:color w:val="0F243E" w:themeColor="text2" w:themeShade="80"/>
          <w:sz w:val="28"/>
          <w:szCs w:val="28"/>
        </w:rPr>
      </w:pPr>
      <w:r w:rsidRPr="00FA0787">
        <w:rPr>
          <w:rFonts w:ascii="Century Schoolbook" w:eastAsia="Times New Roman" w:hAnsi="Century Schoolbook" w:cs="Times New Roman"/>
          <w:b/>
          <w:i/>
          <w:color w:val="0F243E" w:themeColor="text2" w:themeShade="80"/>
          <w:sz w:val="28"/>
          <w:szCs w:val="28"/>
          <w:highlight w:val="yellow"/>
        </w:rPr>
        <w:lastRenderedPageBreak/>
        <w:t>Next Meeting: February 28, 201</w:t>
      </w:r>
      <w:r w:rsidRPr="00FA0787">
        <w:rPr>
          <w:rFonts w:ascii="Century Schoolbook" w:eastAsia="Times New Roman" w:hAnsi="Century Schoolbook" w:cs="Times New Roman"/>
          <w:b/>
          <w:i/>
          <w:color w:val="0F243E" w:themeColor="text2" w:themeShade="80"/>
          <w:sz w:val="28"/>
          <w:szCs w:val="28"/>
        </w:rPr>
        <w:t>7</w:t>
      </w:r>
    </w:p>
    <w:p w:rsidR="00D80CE8" w:rsidRDefault="00D80CE8" w:rsidP="00D80CE8">
      <w:pPr>
        <w:shd w:val="clear" w:color="auto" w:fill="FFFFFF"/>
        <w:spacing w:after="0" w:line="240" w:lineRule="auto"/>
        <w:rPr>
          <w:rFonts w:ascii="Arial" w:eastAsia="Times New Roman" w:hAnsi="Arial" w:cs="Arial"/>
          <w:color w:val="000000"/>
          <w:sz w:val="24"/>
          <w:szCs w:val="24"/>
        </w:rPr>
      </w:pPr>
    </w:p>
    <w:p w:rsidR="00A73D4A" w:rsidRDefault="00A73D4A"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i/>
          <w:sz w:val="24"/>
          <w:szCs w:val="24"/>
          <w:u w:val="single"/>
        </w:rPr>
      </w:pPr>
    </w:p>
    <w:p w:rsidR="00A73D4A" w:rsidRDefault="00A73D4A"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i/>
          <w:sz w:val="24"/>
          <w:szCs w:val="24"/>
          <w:u w:val="single"/>
        </w:rPr>
      </w:pP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i/>
          <w:sz w:val="24"/>
          <w:szCs w:val="24"/>
          <w:u w:val="single"/>
        </w:rPr>
      </w:pPr>
      <w:r w:rsidRPr="00741D8C">
        <w:rPr>
          <w:rFonts w:ascii="Biondi" w:hAnsi="Biondi"/>
          <w:i/>
          <w:sz w:val="24"/>
          <w:szCs w:val="24"/>
          <w:u w:val="single"/>
        </w:rPr>
        <w:t>Detachment 1417 Board:</w:t>
      </w: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r w:rsidRPr="00741D8C">
        <w:rPr>
          <w:rFonts w:ascii="Biondi" w:hAnsi="Biondi"/>
          <w:sz w:val="24"/>
          <w:szCs w:val="24"/>
        </w:rPr>
        <w:t>Commandant</w:t>
      </w:r>
      <w:r>
        <w:rPr>
          <w:rFonts w:ascii="Biondi" w:hAnsi="Biondi"/>
          <w:sz w:val="24"/>
          <w:szCs w:val="24"/>
        </w:rPr>
        <w:t>:</w:t>
      </w:r>
      <w:r w:rsidRPr="00741D8C">
        <w:rPr>
          <w:rFonts w:ascii="Biondi" w:hAnsi="Biondi"/>
          <w:sz w:val="24"/>
          <w:szCs w:val="24"/>
        </w:rPr>
        <w:t xml:space="preserve"> </w:t>
      </w:r>
      <w:proofErr w:type="spellStart"/>
      <w:r w:rsidRPr="00741D8C">
        <w:rPr>
          <w:rFonts w:ascii="Biondi" w:hAnsi="Biondi"/>
          <w:sz w:val="24"/>
          <w:szCs w:val="24"/>
        </w:rPr>
        <w:t>Ric</w:t>
      </w:r>
      <w:proofErr w:type="spellEnd"/>
      <w:r w:rsidRPr="00741D8C">
        <w:rPr>
          <w:rFonts w:ascii="Biondi" w:hAnsi="Biondi"/>
          <w:sz w:val="24"/>
          <w:szCs w:val="24"/>
        </w:rPr>
        <w:t xml:space="preserve"> Ledford</w:t>
      </w: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proofErr w:type="spellStart"/>
      <w:r w:rsidRPr="00741D8C">
        <w:rPr>
          <w:rFonts w:ascii="Biondi" w:hAnsi="Biondi"/>
          <w:sz w:val="24"/>
          <w:szCs w:val="24"/>
        </w:rPr>
        <w:t>Sr</w:t>
      </w:r>
      <w:proofErr w:type="spellEnd"/>
      <w:r w:rsidRPr="00741D8C">
        <w:rPr>
          <w:rFonts w:ascii="Biondi" w:hAnsi="Biondi"/>
          <w:sz w:val="24"/>
          <w:szCs w:val="24"/>
        </w:rPr>
        <w:t xml:space="preserve"> Vice</w:t>
      </w:r>
      <w:r>
        <w:rPr>
          <w:rFonts w:ascii="Biondi" w:hAnsi="Biondi"/>
          <w:sz w:val="24"/>
          <w:szCs w:val="24"/>
        </w:rPr>
        <w:t>:</w:t>
      </w:r>
      <w:r w:rsidRPr="00741D8C">
        <w:rPr>
          <w:rFonts w:ascii="Biondi" w:hAnsi="Biondi"/>
          <w:sz w:val="24"/>
          <w:szCs w:val="24"/>
        </w:rPr>
        <w:t xml:space="preserve"> Bob Scar</w:t>
      </w: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r w:rsidRPr="00741D8C">
        <w:rPr>
          <w:rFonts w:ascii="Biondi" w:hAnsi="Biondi"/>
          <w:sz w:val="24"/>
          <w:szCs w:val="24"/>
        </w:rPr>
        <w:t>Jr Vice</w:t>
      </w:r>
      <w:r>
        <w:rPr>
          <w:rFonts w:ascii="Biondi" w:hAnsi="Biondi"/>
          <w:sz w:val="24"/>
          <w:szCs w:val="24"/>
        </w:rPr>
        <w:t>:</w:t>
      </w:r>
      <w:r w:rsidRPr="00741D8C">
        <w:rPr>
          <w:rFonts w:ascii="Biondi" w:hAnsi="Biondi"/>
          <w:sz w:val="24"/>
          <w:szCs w:val="24"/>
        </w:rPr>
        <w:t xml:space="preserve"> Don Chatham</w:t>
      </w: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r w:rsidRPr="00741D8C">
        <w:rPr>
          <w:rFonts w:ascii="Biondi" w:hAnsi="Biondi"/>
          <w:sz w:val="24"/>
          <w:szCs w:val="24"/>
        </w:rPr>
        <w:t>Judge Advocate</w:t>
      </w:r>
      <w:r>
        <w:rPr>
          <w:rFonts w:ascii="Biondi" w:hAnsi="Biondi"/>
          <w:sz w:val="24"/>
          <w:szCs w:val="24"/>
        </w:rPr>
        <w:t>:</w:t>
      </w:r>
      <w:r w:rsidRPr="00741D8C">
        <w:rPr>
          <w:rFonts w:ascii="Biondi" w:hAnsi="Biondi"/>
          <w:sz w:val="24"/>
          <w:szCs w:val="24"/>
        </w:rPr>
        <w:t xml:space="preserve"> Jack Albright</w:t>
      </w: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r w:rsidRPr="00741D8C">
        <w:rPr>
          <w:rFonts w:ascii="Biondi" w:hAnsi="Biondi"/>
          <w:sz w:val="24"/>
          <w:szCs w:val="24"/>
        </w:rPr>
        <w:t>Past Commandant</w:t>
      </w:r>
      <w:r>
        <w:rPr>
          <w:rFonts w:ascii="Biondi" w:hAnsi="Biondi"/>
          <w:sz w:val="24"/>
          <w:szCs w:val="24"/>
        </w:rPr>
        <w:t>:</w:t>
      </w:r>
      <w:r w:rsidRPr="00741D8C">
        <w:rPr>
          <w:rFonts w:ascii="Biondi" w:hAnsi="Biondi"/>
          <w:sz w:val="24"/>
          <w:szCs w:val="24"/>
        </w:rPr>
        <w:t xml:space="preserve"> Larry Thornton</w:t>
      </w: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r w:rsidRPr="00741D8C">
        <w:rPr>
          <w:rFonts w:ascii="Biondi" w:hAnsi="Biondi"/>
          <w:sz w:val="24"/>
          <w:szCs w:val="24"/>
        </w:rPr>
        <w:t>Chaplain</w:t>
      </w:r>
      <w:r>
        <w:rPr>
          <w:rFonts w:ascii="Biondi" w:hAnsi="Biondi"/>
          <w:sz w:val="24"/>
          <w:szCs w:val="24"/>
        </w:rPr>
        <w:t>:</w:t>
      </w:r>
      <w:r w:rsidRPr="00741D8C">
        <w:rPr>
          <w:rFonts w:ascii="Biondi" w:hAnsi="Biondi"/>
          <w:sz w:val="24"/>
          <w:szCs w:val="24"/>
        </w:rPr>
        <w:t xml:space="preserve"> Gene Ray</w:t>
      </w: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r w:rsidRPr="00741D8C">
        <w:rPr>
          <w:rFonts w:ascii="Biondi" w:hAnsi="Biondi"/>
          <w:sz w:val="24"/>
          <w:szCs w:val="24"/>
        </w:rPr>
        <w:t>Paymaster</w:t>
      </w:r>
      <w:r>
        <w:rPr>
          <w:rFonts w:ascii="Biondi" w:hAnsi="Biondi"/>
          <w:sz w:val="24"/>
          <w:szCs w:val="24"/>
        </w:rPr>
        <w:t>:</w:t>
      </w:r>
      <w:r w:rsidRPr="00741D8C">
        <w:rPr>
          <w:rFonts w:ascii="Biondi" w:hAnsi="Biondi"/>
          <w:sz w:val="24"/>
          <w:szCs w:val="24"/>
        </w:rPr>
        <w:t xml:space="preserve"> </w:t>
      </w:r>
      <w:r>
        <w:rPr>
          <w:rFonts w:ascii="Biondi" w:hAnsi="Biondi"/>
          <w:sz w:val="24"/>
          <w:szCs w:val="24"/>
        </w:rPr>
        <w:t>Don Alexander</w:t>
      </w: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p>
    <w:p w:rsidR="00D80CE8"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r w:rsidRPr="00741D8C">
        <w:rPr>
          <w:rFonts w:ascii="Biondi" w:hAnsi="Biondi"/>
          <w:sz w:val="24"/>
          <w:szCs w:val="24"/>
        </w:rPr>
        <w:t>Sergeant-at-Arms</w:t>
      </w:r>
      <w:r>
        <w:rPr>
          <w:rFonts w:ascii="Biondi" w:hAnsi="Biondi"/>
          <w:sz w:val="24"/>
          <w:szCs w:val="24"/>
        </w:rPr>
        <w:t>: Bradley Parker</w:t>
      </w: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r w:rsidRPr="00741D8C">
        <w:rPr>
          <w:rFonts w:ascii="Biondi" w:hAnsi="Biondi"/>
          <w:sz w:val="24"/>
          <w:szCs w:val="24"/>
        </w:rPr>
        <w:t xml:space="preserve">Adjutant/Newsletter/Webmaster Phaedra </w:t>
      </w:r>
      <w:proofErr w:type="spellStart"/>
      <w:r w:rsidRPr="00741D8C">
        <w:rPr>
          <w:rFonts w:ascii="Biondi" w:hAnsi="Biondi"/>
          <w:sz w:val="24"/>
          <w:szCs w:val="24"/>
        </w:rPr>
        <w:t>Laushance</w:t>
      </w:r>
      <w:proofErr w:type="spellEnd"/>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p>
    <w:p w:rsidR="00D80CE8" w:rsidRPr="00741D8C" w:rsidRDefault="00D80CE8" w:rsidP="00D80CE8">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Biondi" w:hAnsi="Biondi"/>
          <w:sz w:val="24"/>
          <w:szCs w:val="24"/>
        </w:rPr>
      </w:pPr>
      <w:r w:rsidRPr="00741D8C">
        <w:rPr>
          <w:rFonts w:ascii="Biondi" w:hAnsi="Biondi"/>
          <w:sz w:val="24"/>
          <w:szCs w:val="24"/>
        </w:rPr>
        <w:t>Detachment Email:</w:t>
      </w:r>
    </w:p>
    <w:p w:rsidR="00D80CE8" w:rsidRDefault="00D80CE8" w:rsidP="00A73D4A">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Style w:val="Hyperlink"/>
          <w:rFonts w:ascii="Bodoni MT Black" w:hAnsi="Bodoni MT Black" w:cs="Times New Roman"/>
          <w:sz w:val="24"/>
          <w:szCs w:val="24"/>
        </w:rPr>
      </w:pPr>
      <w:hyperlink r:id="rId15" w:history="1">
        <w:r w:rsidRPr="00741D8C">
          <w:rPr>
            <w:rStyle w:val="Hyperlink"/>
            <w:rFonts w:ascii="Bodoni MT Black" w:hAnsi="Bodoni MT Black" w:cs="Times New Roman"/>
            <w:sz w:val="24"/>
            <w:szCs w:val="24"/>
          </w:rPr>
          <w:t>mcl.asheville@gmail.com</w:t>
        </w:r>
      </w:hyperlink>
    </w:p>
    <w:p w:rsidR="00A73D4A" w:rsidRDefault="00A73D4A" w:rsidP="00A73D4A">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Style w:val="Hyperlink"/>
          <w:rFonts w:ascii="Bodoni MT Black" w:hAnsi="Bodoni MT Black" w:cs="Times New Roman"/>
          <w:sz w:val="24"/>
          <w:szCs w:val="24"/>
        </w:rPr>
      </w:pPr>
    </w:p>
    <w:p w:rsidR="00A73D4A" w:rsidRDefault="00A73D4A" w:rsidP="00A73D4A">
      <w:pPr>
        <w:pBdr>
          <w:top w:val="dotDotDash" w:sz="24" w:space="1" w:color="943634" w:themeColor="accent2" w:themeShade="BF"/>
          <w:left w:val="dotDotDash" w:sz="24" w:space="4" w:color="943634" w:themeColor="accent2" w:themeShade="BF"/>
          <w:bottom w:val="dotDotDash" w:sz="24" w:space="1" w:color="943634" w:themeColor="accent2" w:themeShade="BF"/>
          <w:right w:val="dotDotDash" w:sz="24" w:space="10" w:color="943634" w:themeColor="accent2" w:themeShade="BF"/>
        </w:pBdr>
        <w:spacing w:after="0" w:line="180" w:lineRule="auto"/>
        <w:rPr>
          <w:rFonts w:ascii="Arial" w:eastAsia="Times New Roman" w:hAnsi="Arial" w:cs="Arial"/>
          <w:color w:val="000000"/>
          <w:sz w:val="24"/>
          <w:szCs w:val="24"/>
        </w:rPr>
      </w:pPr>
    </w:p>
    <w:p w:rsidR="00D80CE8" w:rsidRPr="00741D8C" w:rsidRDefault="00D80CE8" w:rsidP="00A73D4A">
      <w:pPr>
        <w:pBdr>
          <w:top w:val="thickThinMediumGap" w:sz="24" w:space="1" w:color="0070C0" w:shadow="1"/>
          <w:left w:val="thickThinMediumGap" w:sz="24" w:space="4" w:color="0070C0" w:shadow="1"/>
          <w:bottom w:val="thickThinMediumGap" w:sz="24" w:space="1" w:color="0070C0" w:shadow="1"/>
          <w:right w:val="thickThinMediumGap" w:sz="24" w:space="4" w:color="0070C0" w:shadow="1"/>
        </w:pBdr>
        <w:spacing w:before="100" w:beforeAutospacing="1" w:after="100" w:afterAutospacing="1"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D</w:t>
      </w:r>
      <w:r w:rsidRPr="00741D8C">
        <w:rPr>
          <w:rFonts w:ascii="Times New Roman" w:hAnsi="Times New Roman" w:cs="Times New Roman"/>
          <w:b/>
          <w:color w:val="000000"/>
          <w:sz w:val="28"/>
          <w:szCs w:val="28"/>
        </w:rPr>
        <w:t>ATES FROM NC MCL QUARTERLY</w:t>
      </w:r>
    </w:p>
    <w:p w:rsidR="00D80CE8" w:rsidRPr="00A73D4A" w:rsidRDefault="00D80CE8" w:rsidP="00D80CE8">
      <w:pPr>
        <w:spacing w:after="0" w:line="240" w:lineRule="auto"/>
        <w:contextualSpacing/>
        <w:jc w:val="center"/>
        <w:rPr>
          <w:rFonts w:ascii="Garamond" w:hAnsi="Garamond" w:cs="Arial"/>
          <w:b/>
          <w:color w:val="000000"/>
          <w:sz w:val="28"/>
          <w:szCs w:val="28"/>
          <w:highlight w:val="cyan"/>
        </w:rPr>
      </w:pPr>
      <w:r>
        <w:rPr>
          <w:rFonts w:ascii="Garamond" w:hAnsi="Garamond" w:cs="Arial"/>
          <w:b/>
          <w:color w:val="000000"/>
          <w:sz w:val="24"/>
          <w:szCs w:val="24"/>
          <w:highlight w:val="cyan"/>
        </w:rPr>
        <w:t>*</w:t>
      </w:r>
      <w:r w:rsidRPr="00A73D4A">
        <w:rPr>
          <w:rFonts w:ascii="Garamond" w:hAnsi="Garamond" w:cs="Arial"/>
          <w:b/>
          <w:color w:val="000000"/>
          <w:sz w:val="28"/>
          <w:szCs w:val="28"/>
          <w:highlight w:val="cyan"/>
        </w:rPr>
        <w:t>Spring Quarterly:</w:t>
      </w:r>
    </w:p>
    <w:p w:rsidR="00D80CE8" w:rsidRPr="00A73D4A" w:rsidRDefault="00D80CE8" w:rsidP="00D80CE8">
      <w:pPr>
        <w:spacing w:after="0" w:line="240" w:lineRule="auto"/>
        <w:contextualSpacing/>
        <w:jc w:val="center"/>
        <w:rPr>
          <w:rFonts w:ascii="Garamond" w:hAnsi="Garamond" w:cs="Arial"/>
          <w:b/>
          <w:color w:val="000000"/>
          <w:sz w:val="28"/>
          <w:szCs w:val="28"/>
        </w:rPr>
      </w:pPr>
      <w:r w:rsidRPr="00A73D4A">
        <w:rPr>
          <w:rFonts w:ascii="Garamond" w:hAnsi="Garamond" w:cs="Arial"/>
          <w:b/>
          <w:color w:val="000000"/>
          <w:sz w:val="28"/>
          <w:szCs w:val="28"/>
          <w:highlight w:val="cyan"/>
        </w:rPr>
        <w:t>10-11 March 2017, Asheville, NC</w:t>
      </w:r>
    </w:p>
    <w:p w:rsidR="00D80CE8" w:rsidRPr="00A73D4A" w:rsidRDefault="00D80CE8" w:rsidP="00D80CE8">
      <w:pPr>
        <w:spacing w:after="0" w:line="240" w:lineRule="auto"/>
        <w:contextualSpacing/>
        <w:jc w:val="center"/>
        <w:rPr>
          <w:rFonts w:ascii="Garamond" w:hAnsi="Garamond" w:cs="Arial"/>
          <w:b/>
          <w:color w:val="000000"/>
          <w:sz w:val="28"/>
          <w:szCs w:val="28"/>
        </w:rPr>
      </w:pPr>
    </w:p>
    <w:p w:rsidR="00D80CE8" w:rsidRPr="00A73D4A" w:rsidRDefault="00D80CE8" w:rsidP="00D80CE8">
      <w:pPr>
        <w:spacing w:after="0" w:line="240" w:lineRule="auto"/>
        <w:contextualSpacing/>
        <w:jc w:val="center"/>
        <w:rPr>
          <w:rFonts w:ascii="Garamond" w:hAnsi="Garamond" w:cs="Arial"/>
          <w:b/>
          <w:color w:val="000000"/>
          <w:sz w:val="28"/>
          <w:szCs w:val="28"/>
        </w:rPr>
      </w:pPr>
      <w:r w:rsidRPr="00A73D4A">
        <w:rPr>
          <w:rFonts w:ascii="Garamond" w:hAnsi="Garamond" w:cs="Arial"/>
          <w:b/>
          <w:color w:val="000000"/>
          <w:sz w:val="28"/>
          <w:szCs w:val="28"/>
        </w:rPr>
        <w:t>State Convention:</w:t>
      </w:r>
    </w:p>
    <w:p w:rsidR="00D80CE8" w:rsidRPr="00A73D4A" w:rsidRDefault="00D80CE8" w:rsidP="00D80CE8">
      <w:pPr>
        <w:spacing w:after="0" w:line="240" w:lineRule="auto"/>
        <w:contextualSpacing/>
        <w:jc w:val="center"/>
        <w:rPr>
          <w:rFonts w:ascii="Garamond" w:hAnsi="Garamond" w:cs="Arial"/>
          <w:b/>
          <w:color w:val="000000"/>
          <w:sz w:val="28"/>
          <w:szCs w:val="28"/>
        </w:rPr>
      </w:pPr>
      <w:r w:rsidRPr="00A73D4A">
        <w:rPr>
          <w:rFonts w:ascii="Garamond" w:hAnsi="Garamond" w:cs="Arial"/>
          <w:b/>
          <w:color w:val="000000"/>
          <w:sz w:val="28"/>
          <w:szCs w:val="28"/>
        </w:rPr>
        <w:t>2-3 June, Raleigh, NC</w:t>
      </w:r>
    </w:p>
    <w:p w:rsidR="00D80CE8" w:rsidRDefault="00D80CE8" w:rsidP="00D80CE8">
      <w:pPr>
        <w:spacing w:after="0" w:line="240" w:lineRule="auto"/>
        <w:contextualSpacing/>
        <w:jc w:val="center"/>
        <w:rPr>
          <w:rFonts w:ascii="Garamond" w:hAnsi="Garamond" w:cs="Arial"/>
          <w:b/>
          <w:color w:val="000000"/>
          <w:sz w:val="24"/>
          <w:szCs w:val="24"/>
        </w:rPr>
      </w:pPr>
    </w:p>
    <w:p w:rsidR="00D80CE8" w:rsidRDefault="00D80CE8" w:rsidP="00D80CE8">
      <w:pPr>
        <w:spacing w:after="0" w:line="240" w:lineRule="auto"/>
        <w:contextualSpacing/>
        <w:jc w:val="center"/>
        <w:rPr>
          <w:rFonts w:ascii="Garamond" w:hAnsi="Garamond" w:cs="Arial"/>
          <w:b/>
          <w:color w:val="000000"/>
          <w:sz w:val="24"/>
          <w:szCs w:val="24"/>
        </w:rPr>
      </w:pPr>
    </w:p>
    <w:p w:rsidR="00D80CE8" w:rsidRDefault="00D80CE8" w:rsidP="00D80CE8">
      <w:pPr>
        <w:spacing w:after="0" w:line="240" w:lineRule="auto"/>
        <w:contextualSpacing/>
        <w:jc w:val="center"/>
        <w:rPr>
          <w:rFonts w:ascii="Garamond" w:hAnsi="Garamond" w:cs="Arial"/>
          <w:b/>
          <w:color w:val="000000"/>
          <w:sz w:val="24"/>
          <w:szCs w:val="24"/>
        </w:rPr>
      </w:pPr>
    </w:p>
    <w:p w:rsidR="00A73D4A" w:rsidRDefault="00A73D4A" w:rsidP="00D80CE8">
      <w:pPr>
        <w:spacing w:after="0" w:line="240" w:lineRule="auto"/>
        <w:contextualSpacing/>
        <w:jc w:val="center"/>
        <w:rPr>
          <w:rFonts w:ascii="Garamond" w:hAnsi="Garamond" w:cs="Arial"/>
          <w:b/>
          <w:color w:val="000000"/>
          <w:sz w:val="24"/>
          <w:szCs w:val="24"/>
        </w:rPr>
      </w:pPr>
    </w:p>
    <w:p w:rsidR="00D80CE8" w:rsidRDefault="00D80CE8" w:rsidP="00D80CE8">
      <w:pPr>
        <w:pBdr>
          <w:top w:val="single" w:sz="48" w:space="1" w:color="632423" w:themeColor="accent2" w:themeShade="80"/>
          <w:left w:val="single" w:sz="48" w:space="4" w:color="632423" w:themeColor="accent2" w:themeShade="80"/>
          <w:bottom w:val="single" w:sz="48" w:space="1" w:color="632423" w:themeColor="accent2" w:themeShade="80"/>
          <w:right w:val="single" w:sz="48" w:space="4" w:color="632423" w:themeColor="accent2" w:themeShade="80"/>
        </w:pBdr>
        <w:shd w:val="clear" w:color="auto" w:fill="FFFFFF"/>
        <w:spacing w:after="0" w:line="240" w:lineRule="auto"/>
        <w:jc w:val="center"/>
        <w:rPr>
          <w:rFonts w:ascii="Felix Titling" w:eastAsia="Times New Roman" w:hAnsi="Felix Titling" w:cs="Arial"/>
          <w:b/>
          <w:color w:val="000000"/>
          <w:sz w:val="32"/>
          <w:szCs w:val="32"/>
        </w:rPr>
      </w:pPr>
    </w:p>
    <w:p w:rsidR="00D80CE8" w:rsidRDefault="00D80CE8" w:rsidP="00D80CE8">
      <w:pPr>
        <w:pBdr>
          <w:top w:val="single" w:sz="48" w:space="1" w:color="632423" w:themeColor="accent2" w:themeShade="80"/>
          <w:left w:val="single" w:sz="48" w:space="4" w:color="632423" w:themeColor="accent2" w:themeShade="80"/>
          <w:bottom w:val="single" w:sz="48" w:space="1" w:color="632423" w:themeColor="accent2" w:themeShade="80"/>
          <w:right w:val="single" w:sz="48" w:space="4" w:color="632423" w:themeColor="accent2" w:themeShade="80"/>
        </w:pBdr>
        <w:shd w:val="clear" w:color="auto" w:fill="FFFFFF"/>
        <w:spacing w:after="0" w:line="240" w:lineRule="auto"/>
        <w:jc w:val="center"/>
        <w:rPr>
          <w:rFonts w:ascii="Felix Titling" w:eastAsia="Times New Roman" w:hAnsi="Felix Titling" w:cs="Arial"/>
          <w:b/>
          <w:color w:val="000000"/>
          <w:sz w:val="32"/>
          <w:szCs w:val="32"/>
        </w:rPr>
      </w:pPr>
      <w:r w:rsidRPr="00D80CE8">
        <w:rPr>
          <w:rFonts w:ascii="Felix Titling" w:eastAsia="Times New Roman" w:hAnsi="Felix Titling" w:cs="Arial"/>
          <w:b/>
          <w:color w:val="000000"/>
          <w:sz w:val="32"/>
          <w:szCs w:val="32"/>
        </w:rPr>
        <w:t>Commandant’s corner</w:t>
      </w:r>
    </w:p>
    <w:p w:rsidR="00D80CE8" w:rsidRPr="00D80CE8" w:rsidRDefault="00D80CE8" w:rsidP="00D80CE8">
      <w:pPr>
        <w:pBdr>
          <w:top w:val="single" w:sz="48" w:space="1" w:color="632423" w:themeColor="accent2" w:themeShade="80"/>
          <w:left w:val="single" w:sz="48" w:space="4" w:color="632423" w:themeColor="accent2" w:themeShade="80"/>
          <w:bottom w:val="single" w:sz="48" w:space="1" w:color="632423" w:themeColor="accent2" w:themeShade="80"/>
          <w:right w:val="single" w:sz="48" w:space="4" w:color="632423" w:themeColor="accent2" w:themeShade="80"/>
        </w:pBdr>
        <w:shd w:val="clear" w:color="auto" w:fill="FFFFFF"/>
        <w:spacing w:after="0" w:line="240" w:lineRule="auto"/>
        <w:jc w:val="center"/>
        <w:rPr>
          <w:rFonts w:ascii="Felix Titling" w:eastAsia="Times New Roman" w:hAnsi="Felix Titling" w:cs="Arial"/>
          <w:b/>
          <w:color w:val="000000"/>
          <w:sz w:val="32"/>
          <w:szCs w:val="32"/>
        </w:rPr>
      </w:pPr>
    </w:p>
    <w:p w:rsidR="00D80CE8" w:rsidRDefault="00D80CE8" w:rsidP="00D80CE8">
      <w:pPr>
        <w:shd w:val="clear" w:color="auto" w:fill="FFFFFF"/>
        <w:spacing w:after="0" w:line="240" w:lineRule="auto"/>
        <w:rPr>
          <w:rFonts w:ascii="Arial" w:eastAsia="Times New Roman" w:hAnsi="Arial" w:cs="Arial"/>
          <w:color w:val="000000"/>
          <w:sz w:val="24"/>
          <w:szCs w:val="24"/>
        </w:rPr>
      </w:pP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r w:rsidRPr="00D80CE8">
        <w:rPr>
          <w:rFonts w:ascii="Arial" w:eastAsia="Times New Roman" w:hAnsi="Arial" w:cs="Arial"/>
          <w:color w:val="000000"/>
          <w:sz w:val="24"/>
          <w:szCs w:val="24"/>
        </w:rPr>
        <w:t>Marines and Associates, I hope this email finds you all well and in good spirits!</w:t>
      </w: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r w:rsidRPr="00D80CE8">
        <w:rPr>
          <w:rFonts w:ascii="Arial" w:eastAsia="Times New Roman" w:hAnsi="Arial" w:cs="Arial"/>
          <w:color w:val="000000"/>
          <w:sz w:val="24"/>
          <w:szCs w:val="24"/>
        </w:rPr>
        <w:t>It seems like forever ago since we all got together. Holidays and weather kind of put a damper on things for a bit. But, next Tuesday night we will get right back into the swing of things and start moving forward with 2017!</w:t>
      </w: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r w:rsidRPr="00D80CE8">
        <w:rPr>
          <w:rFonts w:ascii="Arial" w:eastAsia="Times New Roman" w:hAnsi="Arial" w:cs="Arial"/>
          <w:color w:val="000000"/>
          <w:sz w:val="24"/>
          <w:szCs w:val="24"/>
        </w:rPr>
        <w:t xml:space="preserve">While we have been out of touch a bit, there has still been some movement within the detachment as far as event planning. We are moving forward with our plans for the Spring Quarterly in March and things are really shaping up to show the </w:t>
      </w:r>
      <w:proofErr w:type="spellStart"/>
      <w:r w:rsidRPr="00D80CE8">
        <w:rPr>
          <w:rFonts w:ascii="Arial" w:eastAsia="Times New Roman" w:hAnsi="Arial" w:cs="Arial"/>
          <w:color w:val="000000"/>
          <w:sz w:val="24"/>
          <w:szCs w:val="24"/>
        </w:rPr>
        <w:t>DoNC</w:t>
      </w:r>
      <w:proofErr w:type="spellEnd"/>
      <w:r w:rsidRPr="00D80CE8">
        <w:rPr>
          <w:rFonts w:ascii="Arial" w:eastAsia="Times New Roman" w:hAnsi="Arial" w:cs="Arial"/>
          <w:color w:val="000000"/>
          <w:sz w:val="24"/>
          <w:szCs w:val="24"/>
        </w:rPr>
        <w:t xml:space="preserve"> officers that we can make things happen in WNC. I will have a </w:t>
      </w:r>
      <w:proofErr w:type="spellStart"/>
      <w:r w:rsidRPr="00D80CE8">
        <w:rPr>
          <w:rFonts w:ascii="Arial" w:eastAsia="Times New Roman" w:hAnsi="Arial" w:cs="Arial"/>
          <w:color w:val="000000"/>
          <w:sz w:val="24"/>
          <w:szCs w:val="24"/>
        </w:rPr>
        <w:t>sign up</w:t>
      </w:r>
      <w:proofErr w:type="spellEnd"/>
      <w:r w:rsidRPr="00D80CE8">
        <w:rPr>
          <w:rFonts w:ascii="Arial" w:eastAsia="Times New Roman" w:hAnsi="Arial" w:cs="Arial"/>
          <w:color w:val="000000"/>
          <w:sz w:val="24"/>
          <w:szCs w:val="24"/>
        </w:rPr>
        <w:t xml:space="preserve"> sheet at Tuesday </w:t>
      </w:r>
      <w:proofErr w:type="spellStart"/>
      <w:r w:rsidRPr="00D80CE8">
        <w:rPr>
          <w:rFonts w:ascii="Arial" w:eastAsia="Times New Roman" w:hAnsi="Arial" w:cs="Arial"/>
          <w:color w:val="000000"/>
          <w:sz w:val="24"/>
          <w:szCs w:val="24"/>
        </w:rPr>
        <w:t>nights</w:t>
      </w:r>
      <w:proofErr w:type="spellEnd"/>
      <w:r w:rsidRPr="00D80CE8">
        <w:rPr>
          <w:rFonts w:ascii="Arial" w:eastAsia="Times New Roman" w:hAnsi="Arial" w:cs="Arial"/>
          <w:color w:val="000000"/>
          <w:sz w:val="24"/>
          <w:szCs w:val="24"/>
        </w:rPr>
        <w:t xml:space="preserve"> meeting with specific jobs that will need to be done during the quarterly meeting. We will also need a group of folks to help put together the goody bags that we will give to folks when they register for the meeting on Saturday morning. We will need folks to help restock refreshments, work the registration table, help with lunch, etc...</w:t>
      </w: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r w:rsidRPr="00D80CE8">
        <w:rPr>
          <w:rFonts w:ascii="Arial" w:eastAsia="Times New Roman" w:hAnsi="Arial" w:cs="Arial"/>
          <w:color w:val="000000"/>
          <w:sz w:val="24"/>
          <w:szCs w:val="24"/>
        </w:rPr>
        <w:t>Also our new activities director, Deanna Parker, has been busy contacting restaurants interested in hosting our monthly dinners as well as getting things in place for our annual picnic in July. Stay tuned for more information on that.</w:t>
      </w: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r w:rsidRPr="00D80CE8">
        <w:rPr>
          <w:rFonts w:ascii="Arial" w:eastAsia="Times New Roman" w:hAnsi="Arial" w:cs="Arial"/>
          <w:color w:val="000000"/>
          <w:sz w:val="24"/>
          <w:szCs w:val="24"/>
        </w:rPr>
        <w:t>As we move forward this year there are some things that we really need to get nailed down and we are going to need some folks to take the lead on some of these things. There are plenty of opportunities to be part of a committee or even be a committee chairperson.</w:t>
      </w: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p>
    <w:p w:rsidR="00D80CE8" w:rsidRDefault="00D80CE8" w:rsidP="00D80CE8">
      <w:pPr>
        <w:shd w:val="clear" w:color="auto" w:fill="FFFFFF"/>
        <w:spacing w:after="0" w:line="240" w:lineRule="auto"/>
        <w:rPr>
          <w:rFonts w:ascii="Arial" w:eastAsia="Times New Roman" w:hAnsi="Arial" w:cs="Arial"/>
          <w:color w:val="000000"/>
          <w:sz w:val="24"/>
          <w:szCs w:val="24"/>
        </w:rPr>
      </w:pPr>
      <w:r w:rsidRPr="00D80CE8">
        <w:rPr>
          <w:rFonts w:ascii="Arial" w:eastAsia="Times New Roman" w:hAnsi="Arial" w:cs="Arial"/>
          <w:color w:val="000000"/>
          <w:sz w:val="24"/>
          <w:szCs w:val="24"/>
        </w:rPr>
        <w:t>Scholarships is something we agreed in 2016 we would get established. We need to be gathering information on how to set that up so I will need a volunteer or 2 to help with that.</w:t>
      </w: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r w:rsidRPr="00D80CE8">
        <w:rPr>
          <w:rFonts w:ascii="Arial" w:eastAsia="Times New Roman" w:hAnsi="Arial" w:cs="Arial"/>
          <w:color w:val="000000"/>
          <w:sz w:val="24"/>
          <w:szCs w:val="24"/>
        </w:rPr>
        <w:t xml:space="preserve">Fundraising ideas need to be brought forward and streamlined. All this can be coordinated with </w:t>
      </w:r>
      <w:proofErr w:type="gramStart"/>
      <w:r w:rsidRPr="00D80CE8">
        <w:rPr>
          <w:rFonts w:ascii="Arial" w:eastAsia="Times New Roman" w:hAnsi="Arial" w:cs="Arial"/>
          <w:color w:val="000000"/>
          <w:sz w:val="24"/>
          <w:szCs w:val="24"/>
        </w:rPr>
        <w:t>myself</w:t>
      </w:r>
      <w:proofErr w:type="gramEnd"/>
      <w:r w:rsidRPr="00D80CE8">
        <w:rPr>
          <w:rFonts w:ascii="Arial" w:eastAsia="Times New Roman" w:hAnsi="Arial" w:cs="Arial"/>
          <w:color w:val="000000"/>
          <w:sz w:val="24"/>
          <w:szCs w:val="24"/>
        </w:rPr>
        <w:t xml:space="preserve"> and the activities director once we have agreed on what those fundraising ideas will be. So, if you have a fund raising idea, put together a game plan on how to implement it and a general budget so we know what we are investing to kick it off and an estimated return on that investment (how much money can we potentially make).</w:t>
      </w: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r w:rsidRPr="00D80CE8">
        <w:rPr>
          <w:rFonts w:ascii="Arial" w:eastAsia="Times New Roman" w:hAnsi="Arial" w:cs="Arial"/>
          <w:color w:val="000000"/>
          <w:sz w:val="24"/>
          <w:szCs w:val="24"/>
        </w:rPr>
        <w:t>I have a friend of mine who is making something for me that I think will be a fantastic raffle item that we can generate funds from. I will provide more details at a later date once I have gotten all my information together from him. It's pretty cool and it's functional.</w:t>
      </w: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r w:rsidRPr="00D80CE8">
        <w:rPr>
          <w:rFonts w:ascii="Arial" w:eastAsia="Times New Roman" w:hAnsi="Arial" w:cs="Arial"/>
          <w:color w:val="000000"/>
          <w:sz w:val="24"/>
          <w:szCs w:val="24"/>
        </w:rPr>
        <w:t>So, in closing, we have a lot of work to do in 2017 and it's going to take bodies to make it happen. I hope to see you all at our meeting next Tuesday night, 18:30 hours at the American Legion Hall on Haywood Road in West Asheville!</w:t>
      </w: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r w:rsidRPr="00D80CE8">
        <w:rPr>
          <w:rFonts w:ascii="Arial" w:eastAsia="Times New Roman" w:hAnsi="Arial" w:cs="Arial"/>
          <w:color w:val="000000"/>
          <w:sz w:val="24"/>
          <w:szCs w:val="24"/>
        </w:rPr>
        <w:t>Semper Fi,</w:t>
      </w:r>
    </w:p>
    <w:p w:rsidR="00D80CE8" w:rsidRPr="00D80CE8" w:rsidRDefault="00D80CE8" w:rsidP="00D80CE8">
      <w:pPr>
        <w:shd w:val="clear" w:color="auto" w:fill="FFFFFF"/>
        <w:spacing w:after="0" w:line="240" w:lineRule="auto"/>
        <w:rPr>
          <w:rFonts w:ascii="Arial" w:eastAsia="Times New Roman" w:hAnsi="Arial" w:cs="Arial"/>
          <w:color w:val="000000"/>
          <w:sz w:val="24"/>
          <w:szCs w:val="24"/>
        </w:rPr>
      </w:pPr>
    </w:p>
    <w:p w:rsidR="00FA0787" w:rsidRPr="00FA0787" w:rsidRDefault="00D80CE8" w:rsidP="00FA0787">
      <w:pPr>
        <w:shd w:val="clear" w:color="auto" w:fill="FFFFFF"/>
        <w:spacing w:after="0" w:line="240" w:lineRule="auto"/>
        <w:rPr>
          <w:rFonts w:ascii="Arial" w:eastAsia="Times New Roman" w:hAnsi="Arial" w:cs="Arial"/>
          <w:color w:val="000000"/>
          <w:sz w:val="24"/>
          <w:szCs w:val="24"/>
        </w:rPr>
      </w:pPr>
      <w:r w:rsidRPr="00D80CE8">
        <w:rPr>
          <w:rFonts w:ascii="Arial" w:eastAsia="Times New Roman" w:hAnsi="Arial" w:cs="Arial"/>
          <w:color w:val="000000"/>
          <w:sz w:val="24"/>
          <w:szCs w:val="24"/>
        </w:rPr>
        <w:t>Commandant Ledford</w:t>
      </w:r>
    </w:p>
    <w:p w:rsidR="004F5EC7" w:rsidRDefault="004F5EC7" w:rsidP="008901BC">
      <w:pPr>
        <w:spacing w:after="0" w:line="240" w:lineRule="auto"/>
        <w:jc w:val="center"/>
        <w:rPr>
          <w:rFonts w:ascii="Arial Rounded MT Bold" w:eastAsia="Times New Roman" w:hAnsi="Arial Rounded MT Bold" w:cs="Times New Roman"/>
          <w:b/>
          <w:i/>
          <w:color w:val="C00000"/>
          <w:sz w:val="20"/>
          <w:szCs w:val="20"/>
        </w:rPr>
      </w:pPr>
    </w:p>
    <w:p w:rsidR="00FA0787" w:rsidRDefault="00A73D4A" w:rsidP="008901BC">
      <w:pPr>
        <w:spacing w:after="0" w:line="240" w:lineRule="auto"/>
        <w:jc w:val="center"/>
        <w:rPr>
          <w:rFonts w:ascii="Arial Rounded MT Bold" w:eastAsia="Times New Roman" w:hAnsi="Arial Rounded MT Bold" w:cs="Times New Roman"/>
          <w:b/>
          <w:i/>
          <w:color w:val="C00000"/>
          <w:sz w:val="20"/>
          <w:szCs w:val="20"/>
        </w:rPr>
      </w:pPr>
      <w:r>
        <w:rPr>
          <w:rFonts w:ascii="Arial Rounded MT Bold" w:eastAsia="Times New Roman" w:hAnsi="Arial Rounded MT Bold" w:cs="Times New Roman"/>
          <w:b/>
          <w:i/>
          <w:noProof/>
          <w:color w:val="C00000"/>
          <w:sz w:val="20"/>
          <w:szCs w:val="20"/>
        </w:rPr>
        <w:drawing>
          <wp:inline distT="0" distB="0" distL="0" distR="0">
            <wp:extent cx="3200400" cy="3200400"/>
            <wp:effectExtent l="0" t="0" r="0" b="0"/>
            <wp:docPr id="34" name="Picture 34" descr="C:\Users\Phaedra\Pictures\Detachment\Ball, Parade, etc 2016\IMG_20161204_00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haedra\Pictures\Detachment\Ball, Parade, etc 2016\IMG_20161204_0052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A73D4A" w:rsidRDefault="00A73D4A" w:rsidP="008901BC">
      <w:pPr>
        <w:spacing w:after="0" w:line="240" w:lineRule="auto"/>
        <w:jc w:val="center"/>
        <w:rPr>
          <w:rFonts w:ascii="Arial Rounded MT Bold" w:eastAsia="Times New Roman" w:hAnsi="Arial Rounded MT Bold" w:cs="Times New Roman"/>
          <w:b/>
          <w:i/>
          <w:color w:val="C00000"/>
          <w:sz w:val="20"/>
          <w:szCs w:val="20"/>
        </w:rPr>
      </w:pPr>
    </w:p>
    <w:p w:rsidR="00A73D4A" w:rsidRDefault="00A73D4A" w:rsidP="008901BC">
      <w:pPr>
        <w:spacing w:after="0" w:line="240" w:lineRule="auto"/>
        <w:jc w:val="center"/>
        <w:rPr>
          <w:rFonts w:ascii="Arial Rounded MT Bold" w:eastAsia="Times New Roman" w:hAnsi="Arial Rounded MT Bold" w:cs="Times New Roman"/>
          <w:b/>
          <w:i/>
          <w:color w:val="C00000"/>
          <w:sz w:val="20"/>
          <w:szCs w:val="20"/>
        </w:rPr>
      </w:pPr>
      <w:proofErr w:type="gramStart"/>
      <w:r>
        <w:rPr>
          <w:rFonts w:ascii="Arial Rounded MT Bold" w:eastAsia="Times New Roman" w:hAnsi="Arial Rounded MT Bold" w:cs="Times New Roman"/>
          <w:b/>
          <w:i/>
          <w:color w:val="C00000"/>
          <w:sz w:val="20"/>
          <w:szCs w:val="20"/>
        </w:rPr>
        <w:t>Flying the flags on the back of our float for the Weaverville Christmas Parade on 12/3/16.</w:t>
      </w:r>
      <w:proofErr w:type="gramEnd"/>
      <w:r>
        <w:rPr>
          <w:rFonts w:ascii="Arial Rounded MT Bold" w:eastAsia="Times New Roman" w:hAnsi="Arial Rounded MT Bold" w:cs="Times New Roman"/>
          <w:b/>
          <w:i/>
          <w:color w:val="C00000"/>
          <w:sz w:val="20"/>
          <w:szCs w:val="20"/>
        </w:rPr>
        <w:t xml:space="preserve"> </w:t>
      </w:r>
    </w:p>
    <w:p w:rsidR="00A73D4A" w:rsidRDefault="00A73D4A" w:rsidP="008901BC">
      <w:pPr>
        <w:spacing w:after="0" w:line="240" w:lineRule="auto"/>
        <w:jc w:val="center"/>
        <w:rPr>
          <w:rFonts w:ascii="Arial Rounded MT Bold" w:eastAsia="Times New Roman" w:hAnsi="Arial Rounded MT Bold" w:cs="Times New Roman"/>
          <w:b/>
          <w:i/>
          <w:color w:val="C00000"/>
          <w:sz w:val="20"/>
          <w:szCs w:val="20"/>
        </w:rPr>
      </w:pPr>
      <w:r>
        <w:rPr>
          <w:rFonts w:ascii="Arial Rounded MT Bold" w:eastAsia="Times New Roman" w:hAnsi="Arial Rounded MT Bold" w:cs="Times New Roman"/>
          <w:b/>
          <w:i/>
          <w:color w:val="C00000"/>
          <w:sz w:val="20"/>
          <w:szCs w:val="20"/>
        </w:rPr>
        <w:t xml:space="preserve">(Phaedra </w:t>
      </w:r>
      <w:proofErr w:type="spellStart"/>
      <w:r>
        <w:rPr>
          <w:rFonts w:ascii="Arial Rounded MT Bold" w:eastAsia="Times New Roman" w:hAnsi="Arial Rounded MT Bold" w:cs="Times New Roman"/>
          <w:b/>
          <w:i/>
          <w:color w:val="C00000"/>
          <w:sz w:val="20"/>
          <w:szCs w:val="20"/>
        </w:rPr>
        <w:t>Laushance</w:t>
      </w:r>
      <w:proofErr w:type="spellEnd"/>
      <w:r>
        <w:rPr>
          <w:rFonts w:ascii="Arial Rounded MT Bold" w:eastAsia="Times New Roman" w:hAnsi="Arial Rounded MT Bold" w:cs="Times New Roman"/>
          <w:b/>
          <w:i/>
          <w:color w:val="C00000"/>
          <w:sz w:val="20"/>
          <w:szCs w:val="20"/>
        </w:rPr>
        <w:t xml:space="preserve"> photo)</w:t>
      </w:r>
    </w:p>
    <w:p w:rsidR="00FA0787" w:rsidRDefault="00FA0787" w:rsidP="008901BC">
      <w:pPr>
        <w:spacing w:after="0" w:line="240" w:lineRule="auto"/>
        <w:jc w:val="center"/>
        <w:rPr>
          <w:rFonts w:ascii="Arial Rounded MT Bold" w:eastAsia="Times New Roman" w:hAnsi="Arial Rounded MT Bold" w:cs="Times New Roman"/>
          <w:b/>
          <w:i/>
          <w:color w:val="C00000"/>
          <w:sz w:val="20"/>
          <w:szCs w:val="20"/>
        </w:rPr>
      </w:pPr>
    </w:p>
    <w:p w:rsidR="00FA0787" w:rsidRDefault="00FA0787" w:rsidP="008901BC">
      <w:pPr>
        <w:spacing w:after="0" w:line="240" w:lineRule="auto"/>
        <w:jc w:val="center"/>
        <w:rPr>
          <w:rFonts w:ascii="Arial Rounded MT Bold" w:eastAsia="Times New Roman" w:hAnsi="Arial Rounded MT Bold" w:cs="Times New Roman"/>
          <w:b/>
          <w:i/>
          <w:color w:val="C00000"/>
          <w:sz w:val="20"/>
          <w:szCs w:val="20"/>
        </w:rPr>
      </w:pPr>
    </w:p>
    <w:p w:rsidR="00A550F8" w:rsidRDefault="00A550F8" w:rsidP="005F128D">
      <w:pPr>
        <w:spacing w:after="0" w:line="240" w:lineRule="auto"/>
        <w:rPr>
          <w:rFonts w:ascii="Century Gothic" w:eastAsia="Times New Roman" w:hAnsi="Century Gothic" w:cs="Arial"/>
          <w:b/>
          <w:color w:val="000000" w:themeColor="text1"/>
          <w:spacing w:val="15"/>
          <w:sz w:val="24"/>
          <w:szCs w:val="24"/>
        </w:rPr>
      </w:pPr>
    </w:p>
    <w:p w:rsidR="00A550F8" w:rsidRDefault="00A550F8" w:rsidP="005F128D">
      <w:pPr>
        <w:spacing w:after="0" w:line="240" w:lineRule="auto"/>
        <w:rPr>
          <w:rFonts w:ascii="Century Gothic" w:eastAsia="Times New Roman" w:hAnsi="Century Gothic" w:cs="Arial"/>
          <w:b/>
          <w:color w:val="000000" w:themeColor="text1"/>
          <w:spacing w:val="15"/>
          <w:sz w:val="24"/>
          <w:szCs w:val="24"/>
        </w:rPr>
      </w:pPr>
    </w:p>
    <w:p w:rsidR="00FD101E" w:rsidRDefault="008A3A9C" w:rsidP="005F128D">
      <w:pPr>
        <w:spacing w:after="0" w:line="240" w:lineRule="auto"/>
        <w:rPr>
          <w:rFonts w:ascii="Century Gothic" w:eastAsia="Times New Roman" w:hAnsi="Century Gothic" w:cs="Arial"/>
          <w:b/>
          <w:color w:val="000000" w:themeColor="text1"/>
          <w:spacing w:val="15"/>
          <w:sz w:val="24"/>
          <w:szCs w:val="24"/>
        </w:rPr>
      </w:pPr>
      <w:r>
        <w:rPr>
          <w:rFonts w:ascii="Century Gothic" w:eastAsia="Times New Roman" w:hAnsi="Century Gothic" w:cs="Arial"/>
          <w:b/>
          <w:noProof/>
          <w:color w:val="000000" w:themeColor="text1"/>
          <w:spacing w:val="15"/>
          <w:sz w:val="24"/>
          <w:szCs w:val="24"/>
        </w:rPr>
        <w:drawing>
          <wp:inline distT="0" distB="0" distL="0" distR="0" wp14:anchorId="74EE49D0" wp14:editId="749294BD">
            <wp:extent cx="3183533" cy="2667000"/>
            <wp:effectExtent l="0" t="0" r="0" b="0"/>
            <wp:docPr id="30" name="Picture 30" descr="C:\Users\Phaedra\Pictures\Detachment\Ball, Parade, etc 2016\FB_IMG_148134321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haedra\Pictures\Detachment\Ball, Parade, etc 2016\FB_IMG_148134321302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9893" r="28283"/>
                    <a:stretch/>
                  </pic:blipFill>
                  <pic:spPr bwMode="auto">
                    <a:xfrm>
                      <a:off x="0" y="0"/>
                      <a:ext cx="3193548" cy="2675390"/>
                    </a:xfrm>
                    <a:prstGeom prst="rect">
                      <a:avLst/>
                    </a:prstGeom>
                    <a:noFill/>
                    <a:ln>
                      <a:noFill/>
                    </a:ln>
                    <a:extLst>
                      <a:ext uri="{53640926-AAD7-44D8-BBD7-CCE9431645EC}">
                        <a14:shadowObscured xmlns:a14="http://schemas.microsoft.com/office/drawing/2010/main"/>
                      </a:ext>
                    </a:extLst>
                  </pic:spPr>
                </pic:pic>
              </a:graphicData>
            </a:graphic>
          </wp:inline>
        </w:drawing>
      </w:r>
    </w:p>
    <w:p w:rsidR="00A550F8" w:rsidRDefault="00A550F8" w:rsidP="00AA3D8C">
      <w:pPr>
        <w:spacing w:line="240" w:lineRule="auto"/>
        <w:jc w:val="center"/>
        <w:rPr>
          <w:rFonts w:ascii="Garamond" w:hAnsi="Garamond" w:cs="Times New Roman"/>
          <w:b/>
          <w:sz w:val="24"/>
          <w:szCs w:val="24"/>
        </w:rPr>
      </w:pPr>
    </w:p>
    <w:p w:rsidR="00AA3D8C" w:rsidRDefault="004C4495" w:rsidP="00AA3D8C">
      <w:pPr>
        <w:spacing w:line="240" w:lineRule="auto"/>
        <w:jc w:val="center"/>
        <w:rPr>
          <w:rFonts w:ascii="Garamond" w:hAnsi="Garamond" w:cs="Times New Roman"/>
          <w:b/>
          <w:sz w:val="28"/>
          <w:szCs w:val="28"/>
        </w:rPr>
      </w:pPr>
      <w:r w:rsidRPr="00A550F8">
        <w:rPr>
          <w:rFonts w:ascii="Garamond" w:hAnsi="Garamond" w:cs="Times New Roman"/>
          <w:b/>
          <w:sz w:val="28"/>
          <w:szCs w:val="28"/>
        </w:rPr>
        <w:t>Phil Swartz led the troops in to battle at the Asheville Outlet Mall serving coffee, hot chocolate, water, and an assortment of donuts, brownies and other yummy treats made from our awesome Detachment members and associates! Phil was there each weekend with volunteers from the Detachment for 3 weekends in December, braving the cold and wind, along with the occasional look of gratitude from the weary holiday shoppers! Thanks to Phil and all that donated time and treats!</w:t>
      </w:r>
    </w:p>
    <w:p w:rsidR="004D6BE3" w:rsidRPr="00A550F8" w:rsidRDefault="004D6BE3" w:rsidP="00AA3D8C">
      <w:pPr>
        <w:spacing w:line="240" w:lineRule="auto"/>
        <w:jc w:val="center"/>
        <w:rPr>
          <w:rFonts w:ascii="Garamond" w:hAnsi="Garamond" w:cs="Times New Roman"/>
          <w:b/>
          <w:sz w:val="28"/>
          <w:szCs w:val="28"/>
        </w:rPr>
      </w:pPr>
    </w:p>
    <w:p w:rsidR="00A550F8" w:rsidRDefault="00E05E08" w:rsidP="00AA3D8C">
      <w:pPr>
        <w:spacing w:line="240" w:lineRule="auto"/>
        <w:jc w:val="center"/>
        <w:rPr>
          <w:rFonts w:ascii="Garamond" w:hAnsi="Garamond" w:cs="Times New Roman"/>
          <w:b/>
          <w:sz w:val="24"/>
          <w:szCs w:val="24"/>
        </w:rPr>
      </w:pPr>
      <w:r>
        <w:rPr>
          <w:noProof/>
        </w:rPr>
        <w:drawing>
          <wp:inline distT="0" distB="0" distL="0" distR="0" wp14:anchorId="59028DDF" wp14:editId="2D0E3218">
            <wp:extent cx="3200400" cy="2463641"/>
            <wp:effectExtent l="0" t="0" r="0" b="0"/>
            <wp:docPr id="40" name="Picture 40"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463641"/>
                    </a:xfrm>
                    <a:prstGeom prst="rect">
                      <a:avLst/>
                    </a:prstGeom>
                    <a:noFill/>
                    <a:ln>
                      <a:noFill/>
                    </a:ln>
                  </pic:spPr>
                </pic:pic>
              </a:graphicData>
            </a:graphic>
          </wp:inline>
        </w:drawing>
      </w:r>
    </w:p>
    <w:p w:rsidR="00A550F8" w:rsidRDefault="00A550F8" w:rsidP="00AA3D8C">
      <w:pPr>
        <w:spacing w:line="240" w:lineRule="auto"/>
        <w:jc w:val="center"/>
        <w:rPr>
          <w:rFonts w:ascii="Garamond" w:hAnsi="Garamond" w:cs="Times New Roman"/>
          <w:b/>
          <w:sz w:val="24"/>
          <w:szCs w:val="24"/>
        </w:rPr>
      </w:pPr>
    </w:p>
    <w:p w:rsidR="00A550F8" w:rsidRDefault="00A550F8" w:rsidP="00AA3D8C">
      <w:pPr>
        <w:spacing w:line="240" w:lineRule="auto"/>
        <w:jc w:val="center"/>
        <w:rPr>
          <w:rFonts w:ascii="Garamond" w:hAnsi="Garamond" w:cs="Times New Roman"/>
          <w:b/>
          <w:sz w:val="24"/>
          <w:szCs w:val="24"/>
        </w:rPr>
      </w:pPr>
      <w:r>
        <w:rPr>
          <w:rFonts w:ascii="Garamond" w:hAnsi="Garamond" w:cs="Times New Roman"/>
          <w:b/>
          <w:noProof/>
          <w:sz w:val="24"/>
          <w:szCs w:val="24"/>
        </w:rPr>
        <w:lastRenderedPageBreak/>
        <w:drawing>
          <wp:inline distT="0" distB="0" distL="0" distR="0" wp14:anchorId="390CF5AD" wp14:editId="4139CAAF">
            <wp:extent cx="3471825" cy="1952625"/>
            <wp:effectExtent l="0" t="0" r="0" b="0"/>
            <wp:docPr id="35" name="Picture 35" descr="C:\Users\Phaedra\Pictures\Detachment\Ball, Parade, etc 2016\25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haedra\Pictures\Detachment\Ball, Parade, etc 2016\2553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1825" cy="1952625"/>
                    </a:xfrm>
                    <a:prstGeom prst="rect">
                      <a:avLst/>
                    </a:prstGeom>
                    <a:noFill/>
                    <a:ln>
                      <a:noFill/>
                    </a:ln>
                  </pic:spPr>
                </pic:pic>
              </a:graphicData>
            </a:graphic>
          </wp:inline>
        </w:drawing>
      </w:r>
    </w:p>
    <w:p w:rsidR="00A550F8" w:rsidRDefault="00A550F8" w:rsidP="00AA3D8C">
      <w:pPr>
        <w:spacing w:line="240" w:lineRule="auto"/>
        <w:jc w:val="center"/>
        <w:rPr>
          <w:rFonts w:ascii="Garamond" w:hAnsi="Garamond" w:cs="Times New Roman"/>
          <w:b/>
          <w:sz w:val="24"/>
          <w:szCs w:val="24"/>
        </w:rPr>
      </w:pPr>
      <w:r>
        <w:rPr>
          <w:rFonts w:ascii="Garamond" w:hAnsi="Garamond" w:cs="Times New Roman"/>
          <w:b/>
          <w:sz w:val="24"/>
          <w:szCs w:val="24"/>
        </w:rPr>
        <w:t>Get ready! The Spring Quarterly happening in Asheville is coming soon! More details at the meeting!</w:t>
      </w:r>
    </w:p>
    <w:p w:rsidR="00A550F8" w:rsidRDefault="00A550F8" w:rsidP="00AA3D8C">
      <w:pPr>
        <w:spacing w:line="240" w:lineRule="auto"/>
        <w:jc w:val="center"/>
        <w:rPr>
          <w:rFonts w:ascii="Garamond" w:hAnsi="Garamond" w:cs="Times New Roman"/>
          <w:b/>
          <w:sz w:val="24"/>
          <w:szCs w:val="24"/>
        </w:rPr>
      </w:pPr>
    </w:p>
    <w:p w:rsidR="00A550F8" w:rsidRDefault="00A550F8" w:rsidP="00AA3D8C">
      <w:pPr>
        <w:spacing w:line="240" w:lineRule="auto"/>
        <w:jc w:val="center"/>
        <w:rPr>
          <w:rFonts w:ascii="Garamond" w:hAnsi="Garamond" w:cs="Times New Roman"/>
          <w:b/>
          <w:sz w:val="24"/>
          <w:szCs w:val="24"/>
        </w:rPr>
      </w:pPr>
      <w:r>
        <w:rPr>
          <w:rFonts w:ascii="Times New Roman" w:hAnsi="Times New Roman" w:cs="Times New Roman"/>
          <w:noProof/>
        </w:rPr>
        <w:drawing>
          <wp:inline distT="0" distB="0" distL="0" distR="0" wp14:anchorId="26E61B23" wp14:editId="64ABD425">
            <wp:extent cx="3240339" cy="108476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events.jpg"/>
                    <pic:cNvPicPr/>
                  </pic:nvPicPr>
                  <pic:blipFill>
                    <a:blip r:embed="rId20">
                      <a:extLst>
                        <a:ext uri="{28A0092B-C50C-407E-A947-70E740481C1C}">
                          <a14:useLocalDpi xmlns:a14="http://schemas.microsoft.com/office/drawing/2010/main" val="0"/>
                        </a:ext>
                      </a:extLst>
                    </a:blip>
                    <a:stretch>
                      <a:fillRect/>
                    </a:stretch>
                  </pic:blipFill>
                  <pic:spPr>
                    <a:xfrm>
                      <a:off x="0" y="0"/>
                      <a:ext cx="3259536" cy="1091194"/>
                    </a:xfrm>
                    <a:prstGeom prst="rect">
                      <a:avLst/>
                    </a:prstGeom>
                  </pic:spPr>
                </pic:pic>
              </a:graphicData>
            </a:graphic>
          </wp:inline>
        </w:drawing>
      </w:r>
    </w:p>
    <w:p w:rsidR="00A550F8" w:rsidRPr="00741D8C" w:rsidRDefault="00A550F8" w:rsidP="00A550F8">
      <w:pPr>
        <w:spacing w:before="100" w:beforeAutospacing="1" w:after="100" w:afterAutospacing="1" w:line="240" w:lineRule="auto"/>
        <w:jc w:val="center"/>
        <w:rPr>
          <w:rFonts w:ascii="Times New Roman" w:hAnsi="Times New Roman" w:cs="Times New Roman"/>
          <w:color w:val="000000"/>
          <w:sz w:val="20"/>
          <w:szCs w:val="20"/>
        </w:rPr>
      </w:pPr>
    </w:p>
    <w:p w:rsidR="00A550F8" w:rsidRPr="00A550F8" w:rsidRDefault="00A550F8" w:rsidP="00A550F8">
      <w:pPr>
        <w:pBdr>
          <w:top w:val="dashDotStroked" w:sz="24" w:space="1" w:color="002060"/>
          <w:left w:val="dashDotStroked" w:sz="24" w:space="4" w:color="002060"/>
          <w:bottom w:val="dashDotStroked" w:sz="24" w:space="1" w:color="002060"/>
          <w:right w:val="dashDotStroked" w:sz="24" w:space="4" w:color="002060"/>
        </w:pBdr>
        <w:spacing w:after="0" w:line="240" w:lineRule="auto"/>
        <w:jc w:val="center"/>
        <w:rPr>
          <w:rFonts w:ascii="Impact" w:eastAsia="Times New Roman" w:hAnsi="Impact" w:cs="Arial"/>
          <w:color w:val="222222"/>
          <w:sz w:val="28"/>
          <w:szCs w:val="28"/>
          <w:shd w:val="clear" w:color="auto" w:fill="FFFFFF"/>
        </w:rPr>
      </w:pPr>
      <w:r w:rsidRPr="00A550F8">
        <w:rPr>
          <w:rFonts w:ascii="Impact" w:eastAsia="Times New Roman" w:hAnsi="Impact" w:cs="Arial"/>
          <w:color w:val="222222"/>
          <w:sz w:val="28"/>
          <w:szCs w:val="28"/>
          <w:shd w:val="clear" w:color="auto" w:fill="FFFFFF"/>
        </w:rPr>
        <w:t>Monthly Dinners:</w:t>
      </w:r>
    </w:p>
    <w:p w:rsidR="00A550F8" w:rsidRPr="00A550F8" w:rsidRDefault="00A550F8" w:rsidP="00A550F8">
      <w:pPr>
        <w:pBdr>
          <w:top w:val="dashDotStroked" w:sz="24" w:space="1" w:color="002060"/>
          <w:left w:val="dashDotStroked" w:sz="24" w:space="4" w:color="002060"/>
          <w:bottom w:val="dashDotStroked" w:sz="24" w:space="1" w:color="002060"/>
          <w:right w:val="dashDotStroked" w:sz="24" w:space="4" w:color="002060"/>
        </w:pBdr>
        <w:spacing w:after="0" w:line="240" w:lineRule="auto"/>
        <w:jc w:val="center"/>
        <w:rPr>
          <w:rFonts w:ascii="Impact" w:eastAsia="Times New Roman" w:hAnsi="Impact" w:cs="Arial"/>
          <w:color w:val="222222"/>
          <w:sz w:val="28"/>
          <w:szCs w:val="28"/>
          <w:shd w:val="clear" w:color="auto" w:fill="FFFFFF"/>
        </w:rPr>
      </w:pPr>
      <w:r w:rsidRPr="00A550F8">
        <w:rPr>
          <w:rFonts w:ascii="Impact" w:eastAsia="Times New Roman" w:hAnsi="Impact" w:cs="Arial"/>
          <w:color w:val="222222"/>
          <w:sz w:val="28"/>
          <w:szCs w:val="28"/>
          <w:shd w:val="clear" w:color="auto" w:fill="FFFFFF"/>
        </w:rPr>
        <w:t>(All dinners begin at 1800 (6pm) unless otherwise noted.</w:t>
      </w:r>
    </w:p>
    <w:p w:rsidR="00A550F8" w:rsidRPr="00B03F1A" w:rsidRDefault="00A550F8" w:rsidP="00A550F8">
      <w:pPr>
        <w:shd w:val="clear" w:color="auto" w:fill="FFFFFF"/>
        <w:spacing w:after="0" w:line="240" w:lineRule="auto"/>
        <w:rPr>
          <w:rFonts w:ascii="Arial" w:eastAsia="Times New Roman" w:hAnsi="Arial" w:cs="Arial"/>
          <w:color w:val="000000"/>
          <w:sz w:val="24"/>
          <w:szCs w:val="24"/>
        </w:rPr>
      </w:pPr>
      <w:r w:rsidRPr="00B03F1A">
        <w:rPr>
          <w:rFonts w:ascii="Arial" w:eastAsia="Times New Roman" w:hAnsi="Arial" w:cs="Arial"/>
          <w:color w:val="000000"/>
          <w:sz w:val="20"/>
          <w:szCs w:val="20"/>
        </w:rPr>
        <w:br/>
      </w:r>
      <w:r w:rsidRPr="00B03F1A">
        <w:rPr>
          <w:rFonts w:ascii="Arial" w:eastAsia="Times New Roman" w:hAnsi="Arial" w:cs="Arial"/>
          <w:b/>
          <w:color w:val="000000"/>
          <w:sz w:val="24"/>
          <w:szCs w:val="24"/>
        </w:rPr>
        <w:t>February 7</w:t>
      </w:r>
      <w:r w:rsidRPr="00B03F1A">
        <w:rPr>
          <w:rFonts w:ascii="Arial" w:eastAsia="Times New Roman" w:hAnsi="Arial" w:cs="Arial"/>
          <w:b/>
          <w:color w:val="000000"/>
          <w:sz w:val="24"/>
          <w:szCs w:val="24"/>
          <w:vertAlign w:val="superscript"/>
        </w:rPr>
        <w:t>th</w:t>
      </w:r>
      <w:r>
        <w:rPr>
          <w:rFonts w:ascii="Arial" w:eastAsia="Times New Roman" w:hAnsi="Arial" w:cs="Arial"/>
          <w:color w:val="000000"/>
          <w:sz w:val="24"/>
          <w:szCs w:val="24"/>
        </w:rPr>
        <w:t xml:space="preserve">: 151 </w:t>
      </w:r>
      <w:proofErr w:type="gramStart"/>
      <w:r>
        <w:rPr>
          <w:rFonts w:ascii="Arial" w:eastAsia="Times New Roman" w:hAnsi="Arial" w:cs="Arial"/>
          <w:color w:val="000000"/>
          <w:sz w:val="24"/>
          <w:szCs w:val="24"/>
        </w:rPr>
        <w:t>Restaurant</w:t>
      </w:r>
      <w:proofErr w:type="gramEnd"/>
      <w:r>
        <w:rPr>
          <w:rFonts w:ascii="Arial" w:eastAsia="Times New Roman" w:hAnsi="Arial" w:cs="Arial"/>
          <w:color w:val="000000"/>
          <w:sz w:val="24"/>
          <w:szCs w:val="24"/>
        </w:rPr>
        <w:t>, 30 Pisgah Hwy, Candler</w:t>
      </w:r>
    </w:p>
    <w:p w:rsidR="00A550F8" w:rsidRPr="00B03F1A" w:rsidRDefault="00A550F8" w:rsidP="00A550F8">
      <w:pPr>
        <w:shd w:val="clear" w:color="auto" w:fill="FFFFFF"/>
        <w:spacing w:after="0" w:line="240" w:lineRule="auto"/>
        <w:rPr>
          <w:rFonts w:ascii="Arial" w:eastAsia="Times New Roman" w:hAnsi="Arial" w:cs="Arial"/>
          <w:color w:val="000000"/>
          <w:sz w:val="24"/>
          <w:szCs w:val="24"/>
        </w:rPr>
      </w:pPr>
      <w:r w:rsidRPr="00B03F1A">
        <w:rPr>
          <w:rFonts w:ascii="Arial" w:eastAsia="Times New Roman" w:hAnsi="Arial" w:cs="Arial"/>
          <w:b/>
          <w:color w:val="000000"/>
          <w:sz w:val="24"/>
          <w:szCs w:val="24"/>
        </w:rPr>
        <w:t>March 14</w:t>
      </w:r>
      <w:r w:rsidRPr="00B03F1A">
        <w:rPr>
          <w:rFonts w:ascii="Arial" w:eastAsia="Times New Roman" w:hAnsi="Arial" w:cs="Arial"/>
          <w:b/>
          <w:color w:val="000000"/>
          <w:sz w:val="24"/>
          <w:szCs w:val="24"/>
          <w:vertAlign w:val="superscript"/>
        </w:rPr>
        <w:t>th</w:t>
      </w:r>
      <w:r>
        <w:rPr>
          <w:rFonts w:ascii="Arial" w:eastAsia="Times New Roman" w:hAnsi="Arial" w:cs="Arial"/>
          <w:b/>
          <w:color w:val="000000"/>
          <w:sz w:val="24"/>
          <w:szCs w:val="24"/>
        </w:rPr>
        <w:t>:</w:t>
      </w:r>
      <w:r w:rsidRPr="00B03F1A">
        <w:rPr>
          <w:rFonts w:ascii="Arial" w:eastAsia="Times New Roman" w:hAnsi="Arial" w:cs="Arial"/>
          <w:color w:val="000000"/>
          <w:sz w:val="24"/>
          <w:szCs w:val="24"/>
        </w:rPr>
        <w:t xml:space="preserve">    Texas Roadhouse</w:t>
      </w:r>
      <w:r>
        <w:rPr>
          <w:rFonts w:ascii="Arial" w:eastAsia="Times New Roman" w:hAnsi="Arial" w:cs="Arial"/>
          <w:color w:val="000000"/>
          <w:sz w:val="24"/>
          <w:szCs w:val="24"/>
        </w:rPr>
        <w:t>, 230 Hendersonville Rd, Asheville</w:t>
      </w:r>
    </w:p>
    <w:p w:rsidR="00A550F8" w:rsidRPr="00B03F1A" w:rsidRDefault="00A550F8" w:rsidP="00A550F8">
      <w:pPr>
        <w:shd w:val="clear" w:color="auto" w:fill="FFFFFF"/>
        <w:spacing w:after="0" w:line="240" w:lineRule="auto"/>
        <w:rPr>
          <w:rFonts w:ascii="Arial" w:eastAsia="Times New Roman" w:hAnsi="Arial" w:cs="Arial"/>
          <w:color w:val="000000"/>
          <w:sz w:val="24"/>
          <w:szCs w:val="24"/>
        </w:rPr>
      </w:pPr>
      <w:r w:rsidRPr="00B03F1A">
        <w:rPr>
          <w:rFonts w:ascii="Arial" w:eastAsia="Times New Roman" w:hAnsi="Arial" w:cs="Arial"/>
          <w:b/>
          <w:color w:val="000000"/>
          <w:sz w:val="24"/>
          <w:szCs w:val="24"/>
        </w:rPr>
        <w:t>April 11</w:t>
      </w:r>
      <w:r w:rsidRPr="00B03F1A">
        <w:rPr>
          <w:rFonts w:ascii="Arial" w:eastAsia="Times New Roman" w:hAnsi="Arial" w:cs="Arial"/>
          <w:b/>
          <w:color w:val="000000"/>
          <w:sz w:val="24"/>
          <w:szCs w:val="24"/>
          <w:vertAlign w:val="superscript"/>
        </w:rPr>
        <w:t>th</w:t>
      </w:r>
      <w:r>
        <w:rPr>
          <w:rFonts w:ascii="Arial" w:eastAsia="Times New Roman" w:hAnsi="Arial" w:cs="Arial"/>
          <w:color w:val="000000"/>
          <w:sz w:val="24"/>
          <w:szCs w:val="24"/>
        </w:rPr>
        <w:t>:</w:t>
      </w:r>
      <w:r w:rsidRPr="00B03F1A">
        <w:rPr>
          <w:rFonts w:ascii="Arial" w:eastAsia="Times New Roman" w:hAnsi="Arial" w:cs="Arial"/>
          <w:color w:val="000000"/>
          <w:sz w:val="24"/>
          <w:szCs w:val="24"/>
        </w:rPr>
        <w:t xml:space="preserve">  Pot Luck</w:t>
      </w:r>
      <w:r>
        <w:rPr>
          <w:rFonts w:ascii="Arial" w:eastAsia="Times New Roman" w:hAnsi="Arial" w:cs="Arial"/>
          <w:color w:val="000000"/>
          <w:sz w:val="24"/>
          <w:szCs w:val="24"/>
        </w:rPr>
        <w:t>, Skyland Fire and Rescue, 9 Miller Rd S, Skyland</w:t>
      </w:r>
      <w:r w:rsidRPr="00B03F1A">
        <w:rPr>
          <w:rFonts w:ascii="Arial" w:eastAsia="Times New Roman" w:hAnsi="Arial" w:cs="Arial"/>
          <w:color w:val="000000"/>
          <w:sz w:val="24"/>
          <w:szCs w:val="24"/>
        </w:rPr>
        <w:t xml:space="preserve"> (Rescheduled from January)</w:t>
      </w:r>
    </w:p>
    <w:p w:rsidR="00A550F8" w:rsidRPr="00B03F1A" w:rsidRDefault="00A550F8" w:rsidP="00A550F8">
      <w:pPr>
        <w:shd w:val="clear" w:color="auto" w:fill="FFFFFF"/>
        <w:spacing w:after="0" w:line="240" w:lineRule="auto"/>
        <w:rPr>
          <w:rFonts w:ascii="Arial" w:eastAsia="Times New Roman" w:hAnsi="Arial" w:cs="Arial"/>
          <w:color w:val="000000"/>
          <w:sz w:val="24"/>
          <w:szCs w:val="24"/>
        </w:rPr>
      </w:pPr>
      <w:r w:rsidRPr="00B03F1A">
        <w:rPr>
          <w:rFonts w:ascii="Arial" w:eastAsia="Times New Roman" w:hAnsi="Arial" w:cs="Arial"/>
          <w:b/>
          <w:color w:val="000000"/>
          <w:sz w:val="24"/>
          <w:szCs w:val="24"/>
        </w:rPr>
        <w:t>May 9</w:t>
      </w:r>
      <w:r w:rsidRPr="00B03F1A">
        <w:rPr>
          <w:rFonts w:ascii="Arial" w:eastAsia="Times New Roman" w:hAnsi="Arial" w:cs="Arial"/>
          <w:b/>
          <w:color w:val="000000"/>
          <w:sz w:val="24"/>
          <w:szCs w:val="24"/>
          <w:vertAlign w:val="superscript"/>
        </w:rPr>
        <w:t>th</w:t>
      </w:r>
      <w:r>
        <w:rPr>
          <w:rFonts w:ascii="Arial" w:eastAsia="Times New Roman" w:hAnsi="Arial" w:cs="Arial"/>
          <w:color w:val="000000"/>
          <w:sz w:val="24"/>
          <w:szCs w:val="24"/>
        </w:rPr>
        <w:t>: Tommy's, 247 N. Main St, Weaverville</w:t>
      </w:r>
    </w:p>
    <w:p w:rsidR="00A550F8" w:rsidRPr="00B03F1A" w:rsidRDefault="00A550F8" w:rsidP="00A550F8">
      <w:pPr>
        <w:shd w:val="clear" w:color="auto" w:fill="FFFFFF"/>
        <w:spacing w:after="0" w:line="240" w:lineRule="auto"/>
        <w:rPr>
          <w:rFonts w:ascii="Arial" w:eastAsia="Times New Roman" w:hAnsi="Arial" w:cs="Arial"/>
          <w:color w:val="000000"/>
          <w:sz w:val="24"/>
          <w:szCs w:val="24"/>
        </w:rPr>
      </w:pPr>
      <w:r w:rsidRPr="00B03F1A">
        <w:rPr>
          <w:rFonts w:ascii="Arial" w:eastAsia="Times New Roman" w:hAnsi="Arial" w:cs="Arial"/>
          <w:b/>
          <w:color w:val="000000"/>
          <w:sz w:val="24"/>
          <w:szCs w:val="24"/>
        </w:rPr>
        <w:t>June 13</w:t>
      </w:r>
      <w:r w:rsidRPr="00B03F1A">
        <w:rPr>
          <w:rFonts w:ascii="Arial" w:eastAsia="Times New Roman" w:hAnsi="Arial" w:cs="Arial"/>
          <w:b/>
          <w:color w:val="000000"/>
          <w:sz w:val="24"/>
          <w:szCs w:val="24"/>
          <w:vertAlign w:val="superscript"/>
        </w:rPr>
        <w:t>th</w:t>
      </w:r>
      <w:r>
        <w:rPr>
          <w:rFonts w:ascii="Arial" w:eastAsia="Times New Roman" w:hAnsi="Arial" w:cs="Arial"/>
          <w:color w:val="000000"/>
          <w:sz w:val="24"/>
          <w:szCs w:val="24"/>
        </w:rPr>
        <w:t>: El Chapala, 282 Smokey Park Highway, Asheville</w:t>
      </w:r>
    </w:p>
    <w:p w:rsidR="00A550F8" w:rsidRPr="00A845D1" w:rsidRDefault="00A550F8" w:rsidP="00A550F8">
      <w:pPr>
        <w:shd w:val="clear" w:color="auto" w:fill="FFFFFF"/>
        <w:spacing w:after="0" w:line="240" w:lineRule="auto"/>
        <w:rPr>
          <w:rFonts w:ascii="Arial" w:eastAsia="Times New Roman" w:hAnsi="Arial" w:cs="Arial"/>
          <w:color w:val="000000"/>
          <w:sz w:val="24"/>
          <w:szCs w:val="24"/>
        </w:rPr>
      </w:pPr>
      <w:r w:rsidRPr="00A845D1">
        <w:rPr>
          <w:rFonts w:ascii="Arial" w:eastAsia="Times New Roman" w:hAnsi="Arial" w:cs="Arial"/>
          <w:b/>
          <w:color w:val="000000"/>
          <w:sz w:val="24"/>
          <w:szCs w:val="24"/>
        </w:rPr>
        <w:t>July 8</w:t>
      </w:r>
      <w:r w:rsidRPr="00A845D1">
        <w:rPr>
          <w:rFonts w:ascii="Arial" w:eastAsia="Times New Roman" w:hAnsi="Arial" w:cs="Arial"/>
          <w:b/>
          <w:color w:val="000000"/>
          <w:sz w:val="24"/>
          <w:szCs w:val="24"/>
          <w:vertAlign w:val="superscript"/>
        </w:rPr>
        <w:t>th</w:t>
      </w:r>
      <w:r w:rsidRPr="00A845D1">
        <w:rPr>
          <w:rFonts w:ascii="Arial" w:eastAsia="Times New Roman" w:hAnsi="Arial" w:cs="Arial"/>
          <w:color w:val="000000"/>
          <w:sz w:val="24"/>
          <w:szCs w:val="24"/>
        </w:rPr>
        <w:t>:  Summer Picnic at Lake Julian Park, Pavilion #2. (Time will be announced.</w:t>
      </w:r>
    </w:p>
    <w:p w:rsidR="00A550F8" w:rsidRPr="00B03F1A" w:rsidRDefault="00A550F8" w:rsidP="00A550F8">
      <w:pPr>
        <w:shd w:val="clear" w:color="auto" w:fill="FFFFFF"/>
        <w:spacing w:after="0" w:line="240" w:lineRule="auto"/>
        <w:rPr>
          <w:rFonts w:ascii="Arial" w:eastAsia="Times New Roman" w:hAnsi="Arial" w:cs="Arial"/>
          <w:color w:val="000000"/>
          <w:sz w:val="24"/>
          <w:szCs w:val="24"/>
        </w:rPr>
      </w:pPr>
      <w:r w:rsidRPr="00B03F1A">
        <w:rPr>
          <w:rFonts w:ascii="Arial" w:eastAsia="Times New Roman" w:hAnsi="Arial" w:cs="Arial"/>
          <w:b/>
          <w:color w:val="000000"/>
          <w:sz w:val="24"/>
          <w:szCs w:val="24"/>
        </w:rPr>
        <w:t>August</w:t>
      </w:r>
      <w:r>
        <w:rPr>
          <w:rFonts w:ascii="Arial" w:eastAsia="Times New Roman" w:hAnsi="Arial" w:cs="Arial"/>
          <w:b/>
          <w:color w:val="000000"/>
          <w:sz w:val="24"/>
          <w:szCs w:val="24"/>
        </w:rPr>
        <w:t xml:space="preserve"> 8</w:t>
      </w:r>
      <w:r w:rsidRPr="00A845D1">
        <w:rPr>
          <w:rFonts w:ascii="Arial" w:eastAsia="Times New Roman" w:hAnsi="Arial" w:cs="Arial"/>
          <w:b/>
          <w:color w:val="000000"/>
          <w:sz w:val="24"/>
          <w:szCs w:val="24"/>
          <w:vertAlign w:val="superscript"/>
        </w:rPr>
        <w:t>th</w:t>
      </w:r>
      <w:r>
        <w:rPr>
          <w:rFonts w:ascii="Arial" w:eastAsia="Times New Roman" w:hAnsi="Arial" w:cs="Arial"/>
          <w:b/>
          <w:color w:val="000000"/>
          <w:sz w:val="24"/>
          <w:szCs w:val="24"/>
        </w:rPr>
        <w:t>:</w:t>
      </w:r>
      <w:r w:rsidRPr="00B03F1A">
        <w:rPr>
          <w:rFonts w:ascii="Arial" w:eastAsia="Times New Roman" w:hAnsi="Arial" w:cs="Arial"/>
          <w:color w:val="000000"/>
          <w:sz w:val="24"/>
          <w:szCs w:val="24"/>
        </w:rPr>
        <w:t xml:space="preserve"> (TBD)</w:t>
      </w:r>
    </w:p>
    <w:p w:rsidR="00A550F8" w:rsidRPr="00B03F1A" w:rsidRDefault="00A550F8" w:rsidP="00A550F8">
      <w:pPr>
        <w:shd w:val="clear" w:color="auto" w:fill="FFFFFF"/>
        <w:spacing w:after="0" w:line="240" w:lineRule="auto"/>
        <w:rPr>
          <w:rFonts w:ascii="Arial" w:eastAsia="Times New Roman" w:hAnsi="Arial" w:cs="Arial"/>
          <w:color w:val="000000"/>
          <w:sz w:val="24"/>
          <w:szCs w:val="24"/>
        </w:rPr>
      </w:pPr>
      <w:r w:rsidRPr="00A845D1">
        <w:rPr>
          <w:rFonts w:ascii="Arial" w:eastAsia="Times New Roman" w:hAnsi="Arial" w:cs="Arial"/>
          <w:b/>
          <w:color w:val="000000"/>
          <w:sz w:val="24"/>
          <w:szCs w:val="24"/>
        </w:rPr>
        <w:t>September 12th</w:t>
      </w:r>
      <w:r>
        <w:rPr>
          <w:rFonts w:ascii="Arial" w:eastAsia="Times New Roman" w:hAnsi="Arial" w:cs="Arial"/>
          <w:color w:val="000000"/>
          <w:sz w:val="24"/>
          <w:szCs w:val="24"/>
        </w:rPr>
        <w:t xml:space="preserve">: </w:t>
      </w:r>
      <w:r w:rsidRPr="00B03F1A">
        <w:rPr>
          <w:rFonts w:ascii="Arial" w:eastAsia="Times New Roman" w:hAnsi="Arial" w:cs="Arial"/>
          <w:color w:val="000000"/>
          <w:sz w:val="24"/>
          <w:szCs w:val="24"/>
        </w:rPr>
        <w:t>(TBD)</w:t>
      </w:r>
    </w:p>
    <w:p w:rsidR="00A550F8" w:rsidRPr="00B03F1A" w:rsidRDefault="00A550F8" w:rsidP="00A550F8">
      <w:pPr>
        <w:shd w:val="clear" w:color="auto" w:fill="FFFFFF"/>
        <w:spacing w:after="0" w:line="240" w:lineRule="auto"/>
        <w:rPr>
          <w:rFonts w:ascii="Arial" w:eastAsia="Times New Roman" w:hAnsi="Arial" w:cs="Arial"/>
          <w:color w:val="000000"/>
          <w:sz w:val="24"/>
          <w:szCs w:val="24"/>
        </w:rPr>
      </w:pPr>
      <w:r w:rsidRPr="00B03F1A">
        <w:rPr>
          <w:rFonts w:ascii="Arial" w:eastAsia="Times New Roman" w:hAnsi="Arial" w:cs="Arial"/>
          <w:b/>
          <w:color w:val="000000"/>
          <w:sz w:val="24"/>
          <w:szCs w:val="24"/>
        </w:rPr>
        <w:t>October</w:t>
      </w:r>
      <w:r w:rsidRPr="00A845D1">
        <w:rPr>
          <w:rFonts w:ascii="Arial" w:eastAsia="Times New Roman" w:hAnsi="Arial" w:cs="Arial"/>
          <w:b/>
          <w:color w:val="000000"/>
          <w:sz w:val="24"/>
          <w:szCs w:val="24"/>
        </w:rPr>
        <w:t xml:space="preserve"> 10th:</w:t>
      </w:r>
      <w:r>
        <w:rPr>
          <w:rFonts w:ascii="Arial" w:eastAsia="Times New Roman" w:hAnsi="Arial" w:cs="Arial"/>
          <w:b/>
          <w:color w:val="000000"/>
          <w:sz w:val="24"/>
          <w:szCs w:val="24"/>
        </w:rPr>
        <w:t xml:space="preserve"> </w:t>
      </w:r>
      <w:r>
        <w:rPr>
          <w:rFonts w:ascii="Arial" w:eastAsia="Times New Roman" w:hAnsi="Arial" w:cs="Arial"/>
          <w:color w:val="000000"/>
          <w:sz w:val="24"/>
          <w:szCs w:val="24"/>
        </w:rPr>
        <w:t>(</w:t>
      </w:r>
      <w:r w:rsidRPr="00B03F1A">
        <w:rPr>
          <w:rFonts w:ascii="Arial" w:eastAsia="Times New Roman" w:hAnsi="Arial" w:cs="Arial"/>
          <w:color w:val="000000"/>
          <w:sz w:val="24"/>
          <w:szCs w:val="24"/>
        </w:rPr>
        <w:t>TBD)</w:t>
      </w:r>
    </w:p>
    <w:p w:rsidR="00A550F8" w:rsidRPr="00B03F1A" w:rsidRDefault="00A550F8" w:rsidP="00A550F8">
      <w:pPr>
        <w:shd w:val="clear" w:color="auto" w:fill="FFFFFF"/>
        <w:spacing w:after="0" w:line="240" w:lineRule="auto"/>
        <w:rPr>
          <w:rFonts w:ascii="Arial" w:eastAsia="Times New Roman" w:hAnsi="Arial" w:cs="Arial"/>
          <w:color w:val="000000"/>
          <w:sz w:val="24"/>
          <w:szCs w:val="24"/>
        </w:rPr>
      </w:pPr>
      <w:r w:rsidRPr="00B03F1A">
        <w:rPr>
          <w:rFonts w:ascii="Arial" w:eastAsia="Times New Roman" w:hAnsi="Arial" w:cs="Arial"/>
          <w:b/>
          <w:color w:val="000000"/>
          <w:sz w:val="24"/>
          <w:szCs w:val="24"/>
        </w:rPr>
        <w:t>November 10</w:t>
      </w:r>
      <w:r w:rsidRPr="00B03F1A">
        <w:rPr>
          <w:rFonts w:ascii="Arial" w:eastAsia="Times New Roman" w:hAnsi="Arial" w:cs="Arial"/>
          <w:b/>
          <w:color w:val="000000"/>
          <w:sz w:val="24"/>
          <w:szCs w:val="24"/>
          <w:vertAlign w:val="superscript"/>
        </w:rPr>
        <w:t>th</w:t>
      </w:r>
      <w:r>
        <w:rPr>
          <w:rFonts w:ascii="Arial" w:eastAsia="Times New Roman" w:hAnsi="Arial" w:cs="Arial"/>
          <w:color w:val="000000"/>
          <w:sz w:val="24"/>
          <w:szCs w:val="24"/>
        </w:rPr>
        <w:t>:</w:t>
      </w:r>
      <w:r w:rsidRPr="00B03F1A">
        <w:rPr>
          <w:rFonts w:ascii="Arial" w:eastAsia="Times New Roman" w:hAnsi="Arial" w:cs="Arial"/>
          <w:color w:val="000000"/>
          <w:sz w:val="24"/>
          <w:szCs w:val="24"/>
        </w:rPr>
        <w:t xml:space="preserve"> Marine Corp</w:t>
      </w:r>
      <w:r>
        <w:rPr>
          <w:rFonts w:ascii="Arial" w:eastAsia="Times New Roman" w:hAnsi="Arial" w:cs="Arial"/>
          <w:color w:val="000000"/>
          <w:sz w:val="24"/>
          <w:szCs w:val="24"/>
        </w:rPr>
        <w:t>s</w:t>
      </w:r>
      <w:r w:rsidRPr="00B03F1A">
        <w:rPr>
          <w:rFonts w:ascii="Arial" w:eastAsia="Times New Roman" w:hAnsi="Arial" w:cs="Arial"/>
          <w:color w:val="000000"/>
          <w:sz w:val="24"/>
          <w:szCs w:val="24"/>
        </w:rPr>
        <w:t xml:space="preserve"> Ball</w:t>
      </w:r>
    </w:p>
    <w:p w:rsidR="00A550F8" w:rsidRPr="00B03F1A" w:rsidRDefault="00A550F8" w:rsidP="00A550F8">
      <w:pPr>
        <w:shd w:val="clear" w:color="auto" w:fill="FFFFFF"/>
        <w:spacing w:after="0" w:line="240" w:lineRule="auto"/>
        <w:rPr>
          <w:rFonts w:ascii="Arial" w:eastAsia="Times New Roman" w:hAnsi="Arial" w:cs="Arial"/>
          <w:color w:val="000000"/>
          <w:sz w:val="24"/>
          <w:szCs w:val="24"/>
        </w:rPr>
      </w:pPr>
      <w:r w:rsidRPr="00B03F1A">
        <w:rPr>
          <w:rFonts w:ascii="Arial" w:eastAsia="Times New Roman" w:hAnsi="Arial" w:cs="Arial"/>
          <w:b/>
          <w:color w:val="000000"/>
          <w:sz w:val="24"/>
          <w:szCs w:val="24"/>
        </w:rPr>
        <w:t>December 6</w:t>
      </w:r>
      <w:r w:rsidRPr="00B03F1A">
        <w:rPr>
          <w:rFonts w:ascii="Arial" w:eastAsia="Times New Roman" w:hAnsi="Arial" w:cs="Arial"/>
          <w:b/>
          <w:color w:val="000000"/>
          <w:sz w:val="24"/>
          <w:szCs w:val="24"/>
          <w:vertAlign w:val="superscript"/>
        </w:rPr>
        <w:t>th</w:t>
      </w:r>
      <w:r w:rsidRPr="00A845D1">
        <w:rPr>
          <w:rFonts w:ascii="Arial" w:eastAsia="Times New Roman" w:hAnsi="Arial" w:cs="Arial"/>
          <w:b/>
          <w:color w:val="000000"/>
          <w:sz w:val="24"/>
          <w:szCs w:val="24"/>
        </w:rPr>
        <w:t>:</w:t>
      </w:r>
      <w:r>
        <w:rPr>
          <w:rFonts w:ascii="Arial" w:eastAsia="Times New Roman" w:hAnsi="Arial" w:cs="Arial"/>
          <w:color w:val="000000"/>
          <w:sz w:val="24"/>
          <w:szCs w:val="24"/>
        </w:rPr>
        <w:t xml:space="preserve"> </w:t>
      </w:r>
      <w:proofErr w:type="spellStart"/>
      <w:r>
        <w:rPr>
          <w:rFonts w:ascii="Arial" w:eastAsia="Times New Roman" w:hAnsi="Arial" w:cs="Arial"/>
          <w:color w:val="000000"/>
          <w:sz w:val="24"/>
          <w:szCs w:val="24"/>
        </w:rPr>
        <w:t>O'Charley</w:t>
      </w:r>
      <w:r w:rsidRPr="00B03F1A">
        <w:rPr>
          <w:rFonts w:ascii="Arial" w:eastAsia="Times New Roman" w:hAnsi="Arial" w:cs="Arial"/>
          <w:color w:val="000000"/>
          <w:sz w:val="24"/>
          <w:szCs w:val="24"/>
        </w:rPr>
        <w:t>'s</w:t>
      </w:r>
      <w:proofErr w:type="spellEnd"/>
      <w:r>
        <w:rPr>
          <w:rFonts w:ascii="Arial" w:eastAsia="Times New Roman" w:hAnsi="Arial" w:cs="Arial"/>
          <w:color w:val="000000"/>
          <w:sz w:val="24"/>
          <w:szCs w:val="24"/>
        </w:rPr>
        <w:t>—Detachment Christmas Party.</w:t>
      </w:r>
    </w:p>
    <w:p w:rsidR="00A550F8" w:rsidRDefault="00A550F8" w:rsidP="00A550F8">
      <w:pPr>
        <w:spacing w:after="0" w:line="240" w:lineRule="auto"/>
        <w:rPr>
          <w:rFonts w:ascii="Arial" w:eastAsia="Times New Roman" w:hAnsi="Arial" w:cs="Arial"/>
          <w:color w:val="000000" w:themeColor="text1"/>
          <w:spacing w:val="15"/>
          <w:sz w:val="21"/>
          <w:szCs w:val="21"/>
        </w:rPr>
      </w:pPr>
    </w:p>
    <w:p w:rsidR="00A550F8" w:rsidRDefault="00A550F8" w:rsidP="00AA3D8C">
      <w:pPr>
        <w:spacing w:line="240" w:lineRule="auto"/>
        <w:jc w:val="center"/>
        <w:rPr>
          <w:rFonts w:ascii="Garamond" w:hAnsi="Garamond" w:cs="Times New Roman"/>
          <w:b/>
          <w:sz w:val="24"/>
          <w:szCs w:val="24"/>
        </w:rPr>
      </w:pPr>
    </w:p>
    <w:p w:rsidR="0017593A" w:rsidRPr="0017593A" w:rsidRDefault="0017593A" w:rsidP="005820E1">
      <w:pPr>
        <w:spacing w:line="240" w:lineRule="auto"/>
        <w:rPr>
          <w:rFonts w:ascii="Garamond" w:hAnsi="Garamond" w:cs="Times New Roman"/>
          <w:b/>
          <w:sz w:val="24"/>
          <w:szCs w:val="24"/>
        </w:rPr>
      </w:pPr>
      <w:r>
        <w:rPr>
          <w:rFonts w:ascii="Arial Rounded MT Bold" w:hAnsi="Arial Rounded MT Bold"/>
          <w:noProof/>
          <w:color w:val="C00000"/>
          <w:sz w:val="96"/>
          <w:szCs w:val="96"/>
        </w:rPr>
        <w:lastRenderedPageBreak/>
        <w:drawing>
          <wp:inline distT="0" distB="0" distL="0" distR="0" wp14:anchorId="77F3728B" wp14:editId="517E25AC">
            <wp:extent cx="732645" cy="485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 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1835" cy="505129"/>
                    </a:xfrm>
                    <a:prstGeom prst="rect">
                      <a:avLst/>
                    </a:prstGeom>
                  </pic:spPr>
                </pic:pic>
              </a:graphicData>
            </a:graphic>
          </wp:inline>
        </w:drawing>
      </w:r>
      <w:r>
        <w:rPr>
          <w:rFonts w:ascii="Arial Rounded MT Bold" w:hAnsi="Arial Rounded MT Bold"/>
          <w:noProof/>
          <w:color w:val="C00000"/>
          <w:sz w:val="96"/>
          <w:szCs w:val="96"/>
        </w:rPr>
        <w:drawing>
          <wp:inline distT="0" distB="0" distL="0" distR="0" wp14:anchorId="6F7815F7" wp14:editId="6CEFA6CE">
            <wp:extent cx="600075" cy="600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0px-AMVETS-Logo.sv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r w:rsidR="005820E1">
        <w:rPr>
          <w:rFonts w:ascii="Arial Rounded MT Bold" w:hAnsi="Arial Rounded MT Bold"/>
          <w:noProof/>
          <w:color w:val="C00000"/>
          <w:sz w:val="96"/>
          <w:szCs w:val="96"/>
        </w:rPr>
        <w:drawing>
          <wp:inline distT="0" distB="0" distL="0" distR="0" wp14:anchorId="69F0A31F" wp14:editId="4FAED858">
            <wp:extent cx="1758780" cy="430010"/>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log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1819" cy="438088"/>
                    </a:xfrm>
                    <a:prstGeom prst="rect">
                      <a:avLst/>
                    </a:prstGeom>
                  </pic:spPr>
                </pic:pic>
              </a:graphicData>
            </a:graphic>
          </wp:inline>
        </w:drawing>
      </w:r>
      <w:r>
        <w:rPr>
          <w:rFonts w:ascii="Arial Rounded MT Bold" w:hAnsi="Arial Rounded MT Bold"/>
          <w:noProof/>
          <w:color w:val="C00000"/>
          <w:sz w:val="96"/>
          <w:szCs w:val="96"/>
        </w:rPr>
        <w:t xml:space="preserve">  </w:t>
      </w:r>
    </w:p>
    <w:p w:rsidR="00AA3D8C" w:rsidRPr="005820E1" w:rsidRDefault="0017593A" w:rsidP="0017593A">
      <w:pPr>
        <w:jc w:val="center"/>
        <w:rPr>
          <w:rFonts w:ascii="Arial Rounded MT Bold" w:hAnsi="Arial Rounded MT Bold"/>
          <w:color w:val="C00000"/>
          <w:sz w:val="32"/>
          <w:szCs w:val="32"/>
        </w:rPr>
      </w:pPr>
      <w:r w:rsidRPr="005820E1">
        <w:rPr>
          <w:rFonts w:ascii="Arial Rounded MT Bold" w:hAnsi="Arial Rounded MT Bold"/>
          <w:color w:val="C00000"/>
          <w:sz w:val="32"/>
          <w:szCs w:val="32"/>
        </w:rPr>
        <w:t>FEB 10, 11, 2017</w:t>
      </w:r>
    </w:p>
    <w:p w:rsidR="0017593A" w:rsidRPr="00836DB4" w:rsidRDefault="0017593A" w:rsidP="0017593A">
      <w:pPr>
        <w:jc w:val="center"/>
        <w:rPr>
          <w:rFonts w:ascii="Arial Black" w:hAnsi="Arial Black"/>
          <w:sz w:val="28"/>
          <w:szCs w:val="28"/>
        </w:rPr>
      </w:pPr>
      <w:r w:rsidRPr="00836DB4">
        <w:rPr>
          <w:rFonts w:ascii="Arial Rounded MT Bold" w:hAnsi="Arial Rounded MT Bold"/>
          <w:color w:val="C00000"/>
          <w:sz w:val="28"/>
          <w:szCs w:val="28"/>
        </w:rPr>
        <w:t xml:space="preserve">Friday NOON till 7:00 pm Saturday 8:00 </w:t>
      </w:r>
      <w:proofErr w:type="gramStart"/>
      <w:r w:rsidRPr="00836DB4">
        <w:rPr>
          <w:rFonts w:ascii="Arial Rounded MT Bold" w:hAnsi="Arial Rounded MT Bold"/>
          <w:color w:val="C00000"/>
          <w:sz w:val="28"/>
          <w:szCs w:val="28"/>
        </w:rPr>
        <w:t>am</w:t>
      </w:r>
      <w:proofErr w:type="gramEnd"/>
      <w:r w:rsidRPr="00836DB4">
        <w:rPr>
          <w:rFonts w:ascii="Arial Rounded MT Bold" w:hAnsi="Arial Rounded MT Bold"/>
          <w:color w:val="C00000"/>
          <w:sz w:val="28"/>
          <w:szCs w:val="28"/>
        </w:rPr>
        <w:t xml:space="preserve"> till 2:00 pm</w:t>
      </w:r>
    </w:p>
    <w:p w:rsidR="005820E1" w:rsidRDefault="0017593A" w:rsidP="0017593A">
      <w:pPr>
        <w:jc w:val="center"/>
        <w:rPr>
          <w:rFonts w:ascii="Arial Black" w:hAnsi="Arial Black"/>
          <w:sz w:val="28"/>
          <w:szCs w:val="28"/>
        </w:rPr>
      </w:pPr>
      <w:r w:rsidRPr="00836DB4">
        <w:rPr>
          <w:rFonts w:ascii="Arial Black" w:hAnsi="Arial Black"/>
          <w:sz w:val="28"/>
          <w:szCs w:val="28"/>
        </w:rPr>
        <w:t>NORTHEASTERN NC VARO CLAIMS CLINIC</w:t>
      </w:r>
    </w:p>
    <w:p w:rsidR="0017593A" w:rsidRPr="00836DB4" w:rsidRDefault="0017593A" w:rsidP="0017593A">
      <w:pPr>
        <w:jc w:val="center"/>
        <w:rPr>
          <w:rFonts w:ascii="Arial" w:hAnsi="Arial" w:cs="Arial"/>
          <w:sz w:val="24"/>
          <w:szCs w:val="24"/>
          <w:highlight w:val="lightGray"/>
        </w:rPr>
      </w:pPr>
      <w:r w:rsidRPr="00836DB4">
        <w:rPr>
          <w:rFonts w:ascii="Arial" w:hAnsi="Arial" w:cs="Arial"/>
          <w:b/>
          <w:i/>
          <w:sz w:val="24"/>
          <w:szCs w:val="24"/>
          <w:highlight w:val="lightGray"/>
        </w:rPr>
        <w:t>DO YOU NEED TO FILE A CLAIM? HAVE QUESTIONS ABOUT AN APPEAL</w:t>
      </w:r>
      <w:r w:rsidRPr="00836DB4">
        <w:rPr>
          <w:rFonts w:ascii="Arial" w:hAnsi="Arial" w:cs="Arial"/>
          <w:sz w:val="24"/>
          <w:szCs w:val="24"/>
          <w:highlight w:val="lightGray"/>
        </w:rPr>
        <w:t xml:space="preserve">? </w:t>
      </w:r>
    </w:p>
    <w:p w:rsidR="0017593A" w:rsidRPr="00836DB4" w:rsidRDefault="0017593A" w:rsidP="0017593A">
      <w:pPr>
        <w:spacing w:line="240" w:lineRule="auto"/>
        <w:jc w:val="center"/>
        <w:rPr>
          <w:rFonts w:ascii="Arial" w:hAnsi="Arial" w:cs="Arial"/>
          <w:sz w:val="24"/>
          <w:szCs w:val="24"/>
          <w:highlight w:val="lightGray"/>
        </w:rPr>
      </w:pPr>
      <w:r w:rsidRPr="00836DB4">
        <w:rPr>
          <w:rFonts w:ascii="Arial" w:hAnsi="Arial" w:cs="Arial"/>
          <w:sz w:val="24"/>
          <w:szCs w:val="24"/>
          <w:highlight w:val="lightGray"/>
        </w:rPr>
        <w:t>VA RATERS AND DECISIONS MAKERS AVAILABLE FOR YOU TO SPEAK WITH PERSONALLY</w:t>
      </w:r>
    </w:p>
    <w:p w:rsidR="0017593A" w:rsidRPr="00836DB4" w:rsidRDefault="0017593A" w:rsidP="0017593A">
      <w:pPr>
        <w:spacing w:line="240" w:lineRule="auto"/>
        <w:jc w:val="center"/>
        <w:rPr>
          <w:rFonts w:ascii="Arial" w:hAnsi="Arial" w:cs="Arial"/>
          <w:sz w:val="24"/>
          <w:szCs w:val="24"/>
          <w:highlight w:val="lightGray"/>
        </w:rPr>
      </w:pPr>
      <w:r w:rsidRPr="00836DB4">
        <w:rPr>
          <w:rFonts w:ascii="Arial" w:hAnsi="Arial" w:cs="Arial"/>
          <w:sz w:val="24"/>
          <w:szCs w:val="24"/>
          <w:highlight w:val="lightGray"/>
        </w:rPr>
        <w:t xml:space="preserve">SET UP E-BENEFITS ACCOUNTS, DISCUSS PENSION ELIGIBILTY AND WIDOW BENEFITS, </w:t>
      </w:r>
    </w:p>
    <w:p w:rsidR="0017593A" w:rsidRPr="00836DB4" w:rsidRDefault="0017593A" w:rsidP="0017593A">
      <w:pPr>
        <w:spacing w:line="240" w:lineRule="auto"/>
        <w:jc w:val="center"/>
        <w:rPr>
          <w:rFonts w:ascii="Arial" w:hAnsi="Arial" w:cs="Arial"/>
          <w:sz w:val="24"/>
          <w:szCs w:val="24"/>
          <w:highlight w:val="lightGray"/>
        </w:rPr>
      </w:pPr>
      <w:r w:rsidRPr="00836DB4">
        <w:rPr>
          <w:rFonts w:ascii="Arial" w:hAnsi="Arial" w:cs="Arial"/>
          <w:sz w:val="24"/>
          <w:szCs w:val="24"/>
          <w:highlight w:val="lightGray"/>
        </w:rPr>
        <w:t xml:space="preserve">FIND OUT ABOUT EDUCATIONAL BENEFITS, </w:t>
      </w:r>
      <w:proofErr w:type="spellStart"/>
      <w:r w:rsidRPr="00836DB4">
        <w:rPr>
          <w:rFonts w:ascii="Arial" w:hAnsi="Arial" w:cs="Arial"/>
          <w:sz w:val="24"/>
          <w:szCs w:val="24"/>
          <w:highlight w:val="lightGray"/>
        </w:rPr>
        <w:t>VOCRehab</w:t>
      </w:r>
      <w:proofErr w:type="spellEnd"/>
      <w:r w:rsidRPr="00836DB4">
        <w:rPr>
          <w:rFonts w:ascii="Arial" w:hAnsi="Arial" w:cs="Arial"/>
          <w:sz w:val="24"/>
          <w:szCs w:val="24"/>
          <w:highlight w:val="lightGray"/>
        </w:rPr>
        <w:t xml:space="preserve">, VA HOME LOAN, AND MORE  </w:t>
      </w:r>
    </w:p>
    <w:p w:rsidR="0017593A" w:rsidRPr="00836DB4" w:rsidRDefault="0017593A" w:rsidP="0017593A">
      <w:pPr>
        <w:spacing w:line="240" w:lineRule="auto"/>
        <w:jc w:val="center"/>
        <w:rPr>
          <w:rFonts w:ascii="Arial" w:hAnsi="Arial" w:cs="Arial"/>
          <w:sz w:val="24"/>
          <w:szCs w:val="24"/>
          <w:highlight w:val="lightGray"/>
        </w:rPr>
      </w:pPr>
      <w:r w:rsidRPr="00836DB4">
        <w:rPr>
          <w:rFonts w:ascii="Arial" w:hAnsi="Arial" w:cs="Arial"/>
          <w:sz w:val="24"/>
          <w:szCs w:val="24"/>
          <w:highlight w:val="lightGray"/>
        </w:rPr>
        <w:t>HEALTHNET REPRESENTATIVE (CHOICE) TO ANSWER YOUR QUESTIONS, VET CENTER MOBILE MENTAL HEALTH CLINIC, WOMEN VETERANS STAFF AND BENEFITS EXPLANATIONS</w:t>
      </w:r>
      <w:proofErr w:type="gramStart"/>
      <w:r w:rsidRPr="00836DB4">
        <w:rPr>
          <w:rFonts w:ascii="Arial" w:hAnsi="Arial" w:cs="Arial"/>
          <w:sz w:val="24"/>
          <w:szCs w:val="24"/>
          <w:highlight w:val="lightGray"/>
        </w:rPr>
        <w:t>,LEARN</w:t>
      </w:r>
      <w:proofErr w:type="gramEnd"/>
      <w:r w:rsidRPr="00836DB4">
        <w:rPr>
          <w:rFonts w:ascii="Arial" w:hAnsi="Arial" w:cs="Arial"/>
          <w:sz w:val="24"/>
          <w:szCs w:val="24"/>
          <w:highlight w:val="lightGray"/>
        </w:rPr>
        <w:t xml:space="preserve"> ABOUT </w:t>
      </w:r>
      <w:proofErr w:type="spellStart"/>
      <w:r w:rsidRPr="00836DB4">
        <w:rPr>
          <w:rFonts w:ascii="Arial" w:hAnsi="Arial" w:cs="Arial"/>
          <w:sz w:val="24"/>
          <w:szCs w:val="24"/>
          <w:highlight w:val="lightGray"/>
        </w:rPr>
        <w:t>MYHealtheVet</w:t>
      </w:r>
      <w:proofErr w:type="spellEnd"/>
      <w:r w:rsidRPr="00836DB4">
        <w:rPr>
          <w:rFonts w:ascii="Arial" w:hAnsi="Arial" w:cs="Arial"/>
          <w:sz w:val="24"/>
          <w:szCs w:val="24"/>
          <w:highlight w:val="lightGray"/>
        </w:rPr>
        <w:t xml:space="preserve">, VETS.gov and more </w:t>
      </w:r>
    </w:p>
    <w:p w:rsidR="0017593A" w:rsidRPr="00836DB4" w:rsidRDefault="0017593A" w:rsidP="0017593A">
      <w:pPr>
        <w:spacing w:line="240" w:lineRule="auto"/>
        <w:jc w:val="center"/>
        <w:rPr>
          <w:rFonts w:ascii="Arial" w:hAnsi="Arial" w:cs="Arial"/>
          <w:sz w:val="24"/>
          <w:szCs w:val="24"/>
        </w:rPr>
      </w:pPr>
      <w:r w:rsidRPr="00836DB4">
        <w:rPr>
          <w:rFonts w:ascii="Arial" w:hAnsi="Arial" w:cs="Arial"/>
          <w:sz w:val="24"/>
          <w:szCs w:val="24"/>
          <w:highlight w:val="lightGray"/>
        </w:rPr>
        <w:t xml:space="preserve"> HEALTHCARE REPRESENTATIVES WILL BE HELP YOU ENROLL, LOOK AT SPECIALITY APPOINTMENTS AND SO MUCH MORE</w:t>
      </w:r>
      <w:r w:rsidRPr="00836DB4">
        <w:rPr>
          <w:rFonts w:ascii="Arial" w:hAnsi="Arial" w:cs="Arial"/>
          <w:sz w:val="24"/>
          <w:szCs w:val="24"/>
        </w:rPr>
        <w:t xml:space="preserve"> </w:t>
      </w:r>
    </w:p>
    <w:p w:rsidR="005820E1" w:rsidRDefault="0017593A" w:rsidP="005820E1">
      <w:pPr>
        <w:jc w:val="center"/>
        <w:rPr>
          <w:rFonts w:ascii="Arial" w:hAnsi="Arial" w:cs="Arial"/>
          <w:sz w:val="24"/>
          <w:szCs w:val="24"/>
        </w:rPr>
      </w:pPr>
      <w:r w:rsidRPr="00836DB4">
        <w:rPr>
          <w:rFonts w:ascii="Arial" w:hAnsi="Arial" w:cs="Arial"/>
          <w:sz w:val="24"/>
          <w:szCs w:val="24"/>
        </w:rPr>
        <w:t>ROANOKE RAPIDS THEATRE</w:t>
      </w:r>
      <w:r w:rsidR="00836DB4">
        <w:rPr>
          <w:rFonts w:ascii="Arial" w:hAnsi="Arial" w:cs="Arial"/>
          <w:sz w:val="24"/>
          <w:szCs w:val="24"/>
        </w:rPr>
        <w:t xml:space="preserve">      </w:t>
      </w:r>
      <w:r w:rsidRPr="00AA3D8C">
        <w:rPr>
          <w:rFonts w:ascii="Arial" w:hAnsi="Arial" w:cs="Arial"/>
          <w:sz w:val="28"/>
          <w:szCs w:val="28"/>
        </w:rPr>
        <w:t xml:space="preserve"> </w:t>
      </w:r>
      <w:r w:rsidRPr="00836DB4">
        <w:rPr>
          <w:rFonts w:ascii="Arial" w:hAnsi="Arial" w:cs="Arial"/>
          <w:sz w:val="20"/>
          <w:szCs w:val="20"/>
        </w:rPr>
        <w:t>(PREVIOUSLY RANDY PARTON THEATER)</w:t>
      </w:r>
      <w:r w:rsidRPr="00AA3D8C">
        <w:rPr>
          <w:rFonts w:ascii="Arial" w:hAnsi="Arial" w:cs="Arial"/>
          <w:sz w:val="28"/>
          <w:szCs w:val="28"/>
        </w:rPr>
        <w:t xml:space="preserve"> </w:t>
      </w:r>
      <w:r w:rsidR="00836DB4">
        <w:rPr>
          <w:rFonts w:ascii="Arial" w:hAnsi="Arial" w:cs="Arial"/>
          <w:sz w:val="28"/>
          <w:szCs w:val="28"/>
        </w:rPr>
        <w:t xml:space="preserve">       </w:t>
      </w:r>
      <w:r w:rsidRPr="00836DB4">
        <w:rPr>
          <w:rFonts w:ascii="Arial" w:hAnsi="Arial" w:cs="Arial"/>
          <w:sz w:val="24"/>
          <w:szCs w:val="24"/>
        </w:rPr>
        <w:t>Exit 171 I-95 Behind the Hilton Garden Inn</w:t>
      </w:r>
    </w:p>
    <w:p w:rsidR="0017593A" w:rsidRPr="00836DB4" w:rsidRDefault="0017593A" w:rsidP="005820E1">
      <w:pPr>
        <w:jc w:val="center"/>
        <w:rPr>
          <w:rFonts w:ascii="Arial" w:hAnsi="Arial" w:cs="Arial"/>
          <w:color w:val="C00000"/>
          <w:sz w:val="20"/>
          <w:szCs w:val="20"/>
        </w:rPr>
      </w:pPr>
      <w:r w:rsidRPr="00836DB4">
        <w:rPr>
          <w:rFonts w:ascii="Arial" w:hAnsi="Arial" w:cs="Arial"/>
          <w:b/>
          <w:i/>
          <w:color w:val="C00000"/>
          <w:sz w:val="20"/>
          <w:szCs w:val="20"/>
        </w:rPr>
        <w:t xml:space="preserve">500 CAROLINA CROSSROADS PARKWAY ROANOKE RAPIDS </w:t>
      </w:r>
      <w:r w:rsidRPr="00836DB4">
        <w:rPr>
          <w:rFonts w:ascii="Arial" w:hAnsi="Arial" w:cs="Arial"/>
          <w:color w:val="C00000"/>
          <w:sz w:val="20"/>
          <w:szCs w:val="20"/>
        </w:rPr>
        <w:t>NC</w:t>
      </w:r>
    </w:p>
    <w:p w:rsidR="0017593A" w:rsidRPr="005820E1" w:rsidRDefault="0017593A" w:rsidP="0017593A">
      <w:pPr>
        <w:spacing w:line="240" w:lineRule="auto"/>
        <w:jc w:val="center"/>
        <w:rPr>
          <w:rFonts w:ascii="Arial" w:hAnsi="Arial" w:cs="Arial"/>
          <w:sz w:val="24"/>
          <w:szCs w:val="24"/>
        </w:rPr>
      </w:pPr>
      <w:r w:rsidRPr="005820E1">
        <w:rPr>
          <w:rFonts w:ascii="Arial" w:hAnsi="Arial" w:cs="Arial"/>
          <w:sz w:val="24"/>
          <w:szCs w:val="24"/>
        </w:rPr>
        <w:t xml:space="preserve">FOR MORE INFORMATION CALL </w:t>
      </w:r>
    </w:p>
    <w:p w:rsidR="0017593A" w:rsidRPr="00AA3D8C" w:rsidRDefault="0017593A" w:rsidP="0017593A">
      <w:pPr>
        <w:spacing w:line="240" w:lineRule="auto"/>
        <w:jc w:val="center"/>
        <w:rPr>
          <w:rFonts w:ascii="Arial" w:hAnsi="Arial" w:cs="Arial"/>
          <w:sz w:val="28"/>
          <w:szCs w:val="28"/>
        </w:rPr>
      </w:pPr>
      <w:r w:rsidRPr="00AA3D8C">
        <w:rPr>
          <w:rFonts w:ascii="Arial" w:hAnsi="Arial" w:cs="Arial"/>
          <w:sz w:val="28"/>
          <w:szCs w:val="28"/>
        </w:rPr>
        <w:t>JEAN REAVES 252-673-</w:t>
      </w:r>
      <w:proofErr w:type="gramStart"/>
      <w:r w:rsidRPr="00AA3D8C">
        <w:rPr>
          <w:rFonts w:ascii="Arial" w:hAnsi="Arial" w:cs="Arial"/>
          <w:sz w:val="28"/>
          <w:szCs w:val="28"/>
        </w:rPr>
        <w:t>6495  jean.reaves579@gmail.com</w:t>
      </w:r>
      <w:proofErr w:type="gramEnd"/>
    </w:p>
    <w:p w:rsidR="00955FBC" w:rsidRPr="00AA3D8C" w:rsidRDefault="00AA3D8C" w:rsidP="00ED65B1">
      <w:pPr>
        <w:spacing w:line="240" w:lineRule="auto"/>
        <w:jc w:val="center"/>
        <w:rPr>
          <w:rFonts w:ascii="Garamond" w:hAnsi="Garamond" w:cs="Times New Roman"/>
          <w:b/>
          <w:sz w:val="28"/>
          <w:szCs w:val="28"/>
        </w:rPr>
      </w:pPr>
      <w:r w:rsidRPr="00AA3D8C">
        <w:rPr>
          <w:rFonts w:ascii="Garamond" w:hAnsi="Garamond" w:cs="Times New Roman"/>
          <w:b/>
          <w:sz w:val="28"/>
          <w:szCs w:val="28"/>
        </w:rPr>
        <w:t>≈≈≈≈≈≈≈≈≈≈≈≈≈≈≈≈≈≈≈≈≈≈≈≈≈≈≈</w:t>
      </w:r>
    </w:p>
    <w:p w:rsidR="00A550F8" w:rsidRPr="00A550F8" w:rsidRDefault="00A550F8" w:rsidP="00AA3D8C">
      <w:pPr>
        <w:shd w:val="clear" w:color="auto" w:fill="FFFFFF"/>
        <w:spacing w:after="0" w:line="240" w:lineRule="auto"/>
        <w:rPr>
          <w:rFonts w:ascii="Arial" w:eastAsia="Times New Roman" w:hAnsi="Arial" w:cs="Arial"/>
          <w:b/>
          <w:color w:val="000000"/>
          <w:sz w:val="36"/>
          <w:szCs w:val="36"/>
          <w:u w:val="single"/>
        </w:rPr>
      </w:pPr>
      <w:proofErr w:type="gramStart"/>
      <w:r w:rsidRPr="00A550F8">
        <w:rPr>
          <w:rFonts w:ascii="Arial" w:eastAsia="Times New Roman" w:hAnsi="Arial" w:cs="Arial"/>
          <w:b/>
          <w:color w:val="000000"/>
          <w:sz w:val="36"/>
          <w:szCs w:val="36"/>
          <w:highlight w:val="yellow"/>
          <w:u w:val="single"/>
        </w:rPr>
        <w:lastRenderedPageBreak/>
        <w:t>NEW PRESCRIPTION INFO.</w:t>
      </w:r>
      <w:proofErr w:type="gramEnd"/>
    </w:p>
    <w:p w:rsidR="00A550F8" w:rsidRDefault="00A550F8" w:rsidP="00AA3D8C">
      <w:pPr>
        <w:shd w:val="clear" w:color="auto" w:fill="FFFFFF"/>
        <w:spacing w:after="0" w:line="240" w:lineRule="auto"/>
        <w:rPr>
          <w:rFonts w:ascii="Arial" w:eastAsia="Times New Roman" w:hAnsi="Arial" w:cs="Arial"/>
          <w:color w:val="000000"/>
          <w:sz w:val="32"/>
          <w:szCs w:val="32"/>
        </w:rPr>
      </w:pPr>
    </w:p>
    <w:p w:rsidR="00AA3D8C" w:rsidRPr="00AA3D8C" w:rsidRDefault="00AA3D8C" w:rsidP="00AA3D8C">
      <w:pPr>
        <w:shd w:val="clear" w:color="auto" w:fill="FFFFFF"/>
        <w:spacing w:after="0" w:line="240" w:lineRule="auto"/>
        <w:rPr>
          <w:rFonts w:ascii="Calibri" w:eastAsia="Times New Roman" w:hAnsi="Calibri" w:cs="Times New Roman"/>
          <w:color w:val="000000"/>
          <w:sz w:val="28"/>
          <w:szCs w:val="28"/>
        </w:rPr>
      </w:pPr>
      <w:r w:rsidRPr="00AA3D8C">
        <w:rPr>
          <w:rFonts w:ascii="Arial" w:eastAsia="Times New Roman" w:hAnsi="Arial" w:cs="Arial"/>
          <w:color w:val="000000"/>
          <w:sz w:val="32"/>
          <w:szCs w:val="32"/>
        </w:rPr>
        <w:t> </w:t>
      </w:r>
      <w:r w:rsidRPr="00AA3D8C">
        <w:rPr>
          <w:rFonts w:ascii="Arial" w:eastAsia="Times New Roman" w:hAnsi="Arial" w:cs="Arial"/>
          <w:color w:val="000000"/>
          <w:sz w:val="28"/>
          <w:szCs w:val="28"/>
        </w:rPr>
        <w:t xml:space="preserve">Prescription copay rules are changing effective February 27, 2017. The “Medication Copayment” attachment gives a quick summary and will be provided to veteran patients. The current VA medication copay is $8 for a 30 day supply of any medication when the veteran is eligible for </w:t>
      </w:r>
      <w:proofErr w:type="gramStart"/>
      <w:r w:rsidRPr="00AA3D8C">
        <w:rPr>
          <w:rFonts w:ascii="Arial" w:eastAsia="Times New Roman" w:hAnsi="Arial" w:cs="Arial"/>
          <w:color w:val="000000"/>
          <w:sz w:val="28"/>
          <w:szCs w:val="28"/>
        </w:rPr>
        <w:t>a copay</w:t>
      </w:r>
      <w:proofErr w:type="gramEnd"/>
      <w:r w:rsidRPr="00AA3D8C">
        <w:rPr>
          <w:rFonts w:ascii="Arial" w:eastAsia="Times New Roman" w:hAnsi="Arial" w:cs="Arial"/>
          <w:color w:val="000000"/>
          <w:sz w:val="28"/>
          <w:szCs w:val="28"/>
        </w:rPr>
        <w:t>.</w:t>
      </w:r>
    </w:p>
    <w:p w:rsidR="00AA3D8C" w:rsidRPr="00AA3D8C" w:rsidRDefault="00AA3D8C" w:rsidP="00AA3D8C">
      <w:pPr>
        <w:shd w:val="clear" w:color="auto" w:fill="FFFFFF"/>
        <w:spacing w:after="0" w:line="240" w:lineRule="auto"/>
        <w:rPr>
          <w:rFonts w:ascii="Calibri" w:eastAsia="Times New Roman" w:hAnsi="Calibri" w:cs="Times New Roman"/>
          <w:color w:val="000000"/>
          <w:sz w:val="28"/>
          <w:szCs w:val="28"/>
        </w:rPr>
      </w:pPr>
      <w:r w:rsidRPr="00AA3D8C">
        <w:rPr>
          <w:rFonts w:ascii="Arial" w:eastAsia="Times New Roman" w:hAnsi="Arial" w:cs="Arial"/>
          <w:color w:val="000000"/>
          <w:sz w:val="28"/>
          <w:szCs w:val="28"/>
        </w:rPr>
        <w:t> </w:t>
      </w:r>
    </w:p>
    <w:p w:rsidR="00AA3D8C" w:rsidRPr="00AA3D8C" w:rsidRDefault="00AA3D8C" w:rsidP="00AA3D8C">
      <w:pPr>
        <w:shd w:val="clear" w:color="auto" w:fill="FFFFFF"/>
        <w:spacing w:after="0" w:line="240" w:lineRule="auto"/>
        <w:rPr>
          <w:rFonts w:ascii="Calibri" w:eastAsia="Times New Roman" w:hAnsi="Calibri" w:cs="Times New Roman"/>
          <w:color w:val="000000"/>
          <w:sz w:val="28"/>
          <w:szCs w:val="28"/>
        </w:rPr>
      </w:pPr>
      <w:r w:rsidRPr="00AA3D8C">
        <w:rPr>
          <w:rFonts w:ascii="Arial" w:eastAsia="Times New Roman" w:hAnsi="Arial" w:cs="Arial"/>
          <w:color w:val="000000"/>
          <w:sz w:val="28"/>
          <w:szCs w:val="28"/>
        </w:rPr>
        <w:t>Copays for the new tiered system:</w:t>
      </w:r>
    </w:p>
    <w:p w:rsidR="00AA3D8C" w:rsidRPr="00AA3D8C" w:rsidRDefault="00AA3D8C" w:rsidP="00AA3D8C">
      <w:pPr>
        <w:shd w:val="clear" w:color="auto" w:fill="FFFFFF"/>
        <w:spacing w:after="0" w:line="240" w:lineRule="auto"/>
        <w:ind w:left="720" w:hanging="360"/>
        <w:rPr>
          <w:rFonts w:ascii="Calibri" w:eastAsia="Times New Roman" w:hAnsi="Calibri" w:cs="Times New Roman"/>
          <w:color w:val="000000"/>
          <w:sz w:val="28"/>
          <w:szCs w:val="28"/>
        </w:rPr>
      </w:pPr>
      <w:r w:rsidRPr="00AA3D8C">
        <w:rPr>
          <w:rFonts w:ascii="Arial" w:eastAsia="Times New Roman" w:hAnsi="Arial" w:cs="Arial"/>
          <w:color w:val="000000"/>
          <w:sz w:val="28"/>
          <w:szCs w:val="28"/>
        </w:rPr>
        <w:t>1)</w:t>
      </w:r>
      <w:r w:rsidRPr="00AA3D8C">
        <w:rPr>
          <w:rFonts w:ascii="Calibri" w:eastAsia="Times New Roman" w:hAnsi="Calibri" w:cs="Times New Roman"/>
          <w:color w:val="000000"/>
          <w:sz w:val="28"/>
          <w:szCs w:val="28"/>
        </w:rPr>
        <w:t>      </w:t>
      </w:r>
      <w:r w:rsidRPr="00AA3D8C">
        <w:rPr>
          <w:rFonts w:ascii="Arial" w:eastAsia="Times New Roman" w:hAnsi="Arial" w:cs="Arial"/>
          <w:color w:val="000000"/>
          <w:sz w:val="28"/>
          <w:szCs w:val="28"/>
        </w:rPr>
        <w:t>Tier 1 generic medications will be $5 per 30 day supply </w:t>
      </w:r>
      <w:r w:rsidRPr="00AA3D8C">
        <w:rPr>
          <w:rFonts w:ascii="Arial" w:eastAsia="Times New Roman" w:hAnsi="Arial" w:cs="Arial"/>
          <w:b/>
          <w:bCs/>
          <w:color w:val="000000"/>
          <w:sz w:val="28"/>
          <w:szCs w:val="28"/>
          <w:u w:val="single"/>
        </w:rPr>
        <w:t>(See second attachment titled “Tier copay” for list of Tier 1 medications)</w:t>
      </w:r>
    </w:p>
    <w:p w:rsidR="00AA3D8C" w:rsidRPr="00AA3D8C" w:rsidRDefault="00AA3D8C" w:rsidP="00AA3D8C">
      <w:pPr>
        <w:shd w:val="clear" w:color="auto" w:fill="FFFFFF"/>
        <w:spacing w:after="0" w:line="240" w:lineRule="auto"/>
        <w:ind w:left="720" w:hanging="360"/>
        <w:rPr>
          <w:rFonts w:ascii="Calibri" w:eastAsia="Times New Roman" w:hAnsi="Calibri" w:cs="Times New Roman"/>
          <w:color w:val="000000"/>
          <w:sz w:val="28"/>
          <w:szCs w:val="28"/>
        </w:rPr>
      </w:pPr>
      <w:r w:rsidRPr="00AA3D8C">
        <w:rPr>
          <w:rFonts w:ascii="Arial" w:eastAsia="Times New Roman" w:hAnsi="Arial" w:cs="Arial"/>
          <w:color w:val="000000"/>
          <w:sz w:val="28"/>
          <w:szCs w:val="28"/>
        </w:rPr>
        <w:t>2)</w:t>
      </w:r>
      <w:r w:rsidRPr="00AA3D8C">
        <w:rPr>
          <w:rFonts w:ascii="Calibri" w:eastAsia="Times New Roman" w:hAnsi="Calibri" w:cs="Times New Roman"/>
          <w:color w:val="000000"/>
          <w:sz w:val="28"/>
          <w:szCs w:val="28"/>
        </w:rPr>
        <w:t>      </w:t>
      </w:r>
      <w:r w:rsidRPr="00AA3D8C">
        <w:rPr>
          <w:rFonts w:ascii="Arial" w:eastAsia="Times New Roman" w:hAnsi="Arial" w:cs="Arial"/>
          <w:color w:val="000000"/>
          <w:sz w:val="28"/>
          <w:szCs w:val="28"/>
        </w:rPr>
        <w:t>Tier 2 “non-preferred” generic medications will be $8 per 30 day supply</w:t>
      </w:r>
    </w:p>
    <w:p w:rsidR="00AA3D8C" w:rsidRPr="00AA3D8C" w:rsidRDefault="00AA3D8C" w:rsidP="00AA3D8C">
      <w:pPr>
        <w:shd w:val="clear" w:color="auto" w:fill="FFFFFF"/>
        <w:spacing w:after="0" w:line="240" w:lineRule="auto"/>
        <w:ind w:left="720" w:hanging="360"/>
        <w:rPr>
          <w:rFonts w:ascii="Calibri" w:eastAsia="Times New Roman" w:hAnsi="Calibri" w:cs="Times New Roman"/>
          <w:color w:val="000000"/>
          <w:sz w:val="28"/>
          <w:szCs w:val="28"/>
        </w:rPr>
      </w:pPr>
      <w:r w:rsidRPr="00AA3D8C">
        <w:rPr>
          <w:rFonts w:ascii="Arial" w:eastAsia="Times New Roman" w:hAnsi="Arial" w:cs="Arial"/>
          <w:color w:val="000000"/>
          <w:sz w:val="28"/>
          <w:szCs w:val="28"/>
        </w:rPr>
        <w:t>3)</w:t>
      </w:r>
      <w:r w:rsidRPr="00AA3D8C">
        <w:rPr>
          <w:rFonts w:ascii="Calibri" w:eastAsia="Times New Roman" w:hAnsi="Calibri" w:cs="Times New Roman"/>
          <w:color w:val="000000"/>
          <w:sz w:val="28"/>
          <w:szCs w:val="28"/>
        </w:rPr>
        <w:t>      </w:t>
      </w:r>
      <w:r w:rsidRPr="00AA3D8C">
        <w:rPr>
          <w:rFonts w:ascii="Arial" w:eastAsia="Times New Roman" w:hAnsi="Arial" w:cs="Arial"/>
          <w:color w:val="000000"/>
          <w:sz w:val="28"/>
          <w:szCs w:val="28"/>
        </w:rPr>
        <w:t>Tier 3 Brand drugs will be $11 per 30 day supply</w:t>
      </w:r>
    </w:p>
    <w:p w:rsidR="00AA3D8C" w:rsidRPr="00AA3D8C" w:rsidRDefault="00AA3D8C" w:rsidP="00AA3D8C">
      <w:pPr>
        <w:shd w:val="clear" w:color="auto" w:fill="FFFFFF"/>
        <w:spacing w:after="0" w:line="240" w:lineRule="auto"/>
        <w:ind w:left="360"/>
        <w:rPr>
          <w:rFonts w:ascii="Calibri" w:eastAsia="Times New Roman" w:hAnsi="Calibri" w:cs="Times New Roman"/>
          <w:color w:val="000000"/>
          <w:sz w:val="28"/>
          <w:szCs w:val="28"/>
        </w:rPr>
      </w:pPr>
      <w:r w:rsidRPr="00AA3D8C">
        <w:rPr>
          <w:rFonts w:ascii="Arial" w:eastAsia="Times New Roman" w:hAnsi="Arial" w:cs="Arial"/>
          <w:color w:val="000000"/>
          <w:sz w:val="28"/>
          <w:szCs w:val="28"/>
        </w:rPr>
        <w:t> </w:t>
      </w:r>
    </w:p>
    <w:p w:rsidR="00AA3D8C" w:rsidRPr="00AA3D8C" w:rsidRDefault="00AA3D8C" w:rsidP="00AA3D8C">
      <w:pPr>
        <w:shd w:val="clear" w:color="auto" w:fill="FFFFFF"/>
        <w:spacing w:after="0" w:line="240" w:lineRule="auto"/>
        <w:rPr>
          <w:rFonts w:ascii="Calibri" w:eastAsia="Times New Roman" w:hAnsi="Calibri" w:cs="Times New Roman"/>
          <w:color w:val="000000"/>
          <w:sz w:val="28"/>
          <w:szCs w:val="28"/>
        </w:rPr>
      </w:pPr>
      <w:r w:rsidRPr="00AA3D8C">
        <w:rPr>
          <w:rFonts w:ascii="Arial" w:eastAsia="Times New Roman" w:hAnsi="Arial" w:cs="Arial"/>
          <w:color w:val="000000"/>
          <w:sz w:val="28"/>
          <w:szCs w:val="28"/>
        </w:rPr>
        <w:t>***Veterans that currently do not have medication copays will NOT be affected. Eligibility standards are still the same, the copays are changing only for those veterans that currently qualify for copays***</w:t>
      </w:r>
    </w:p>
    <w:p w:rsidR="00AA3D8C" w:rsidRPr="00AA3D8C" w:rsidRDefault="00AA3D8C" w:rsidP="00AA3D8C">
      <w:pPr>
        <w:shd w:val="clear" w:color="auto" w:fill="FFFFFF"/>
        <w:spacing w:after="0" w:line="240" w:lineRule="auto"/>
        <w:rPr>
          <w:rFonts w:ascii="Calibri" w:eastAsia="Times New Roman" w:hAnsi="Calibri" w:cs="Times New Roman"/>
          <w:color w:val="000000"/>
          <w:sz w:val="28"/>
          <w:szCs w:val="28"/>
        </w:rPr>
      </w:pPr>
      <w:r w:rsidRPr="00AA3D8C">
        <w:rPr>
          <w:rFonts w:ascii="Arial" w:eastAsia="Times New Roman" w:hAnsi="Arial" w:cs="Arial"/>
          <w:color w:val="000000"/>
          <w:sz w:val="28"/>
          <w:szCs w:val="28"/>
        </w:rPr>
        <w:t> </w:t>
      </w:r>
    </w:p>
    <w:p w:rsidR="00AA3D8C" w:rsidRPr="00AA3D8C" w:rsidRDefault="00AA3D8C" w:rsidP="00AA3D8C">
      <w:pPr>
        <w:shd w:val="clear" w:color="auto" w:fill="FFFFFF"/>
        <w:spacing w:after="0" w:line="240" w:lineRule="auto"/>
        <w:rPr>
          <w:rFonts w:ascii="Calibri" w:eastAsia="Times New Roman" w:hAnsi="Calibri" w:cs="Times New Roman"/>
          <w:color w:val="000000"/>
          <w:sz w:val="28"/>
          <w:szCs w:val="28"/>
        </w:rPr>
      </w:pPr>
      <w:r w:rsidRPr="00AA3D8C">
        <w:rPr>
          <w:rFonts w:ascii="Arial" w:eastAsia="Times New Roman" w:hAnsi="Arial" w:cs="Arial"/>
          <w:color w:val="000000"/>
          <w:sz w:val="28"/>
          <w:szCs w:val="28"/>
        </w:rPr>
        <w:t>The new annual maximum for medication copays for veterans is $700 compared to $960 previously.</w:t>
      </w:r>
    </w:p>
    <w:p w:rsidR="00AA3D8C" w:rsidRPr="00AA3D8C" w:rsidRDefault="00AA3D8C" w:rsidP="00AA3D8C">
      <w:pPr>
        <w:shd w:val="clear" w:color="auto" w:fill="FFFFFF"/>
        <w:spacing w:after="0" w:line="240" w:lineRule="auto"/>
        <w:rPr>
          <w:rFonts w:ascii="Calibri" w:eastAsia="Times New Roman" w:hAnsi="Calibri" w:cs="Times New Roman"/>
          <w:color w:val="000000"/>
          <w:sz w:val="28"/>
          <w:szCs w:val="28"/>
        </w:rPr>
      </w:pPr>
      <w:r w:rsidRPr="00AA3D8C">
        <w:rPr>
          <w:rFonts w:ascii="Arial" w:eastAsia="Times New Roman" w:hAnsi="Arial" w:cs="Arial"/>
          <w:color w:val="000000"/>
          <w:sz w:val="28"/>
          <w:szCs w:val="28"/>
        </w:rPr>
        <w:t>Supply items such as diabetic test strips, bandages, etc. will not have copays as current practice (considered “Tier 0”).</w:t>
      </w:r>
    </w:p>
    <w:p w:rsidR="00AA3D8C" w:rsidRPr="00AA3D8C" w:rsidRDefault="00AA3D8C" w:rsidP="00AA3D8C">
      <w:pPr>
        <w:shd w:val="clear" w:color="auto" w:fill="FFFFFF"/>
        <w:spacing w:after="0" w:line="240" w:lineRule="auto"/>
        <w:rPr>
          <w:rFonts w:ascii="Calibri" w:eastAsia="Times New Roman" w:hAnsi="Calibri" w:cs="Times New Roman"/>
          <w:color w:val="000000"/>
          <w:sz w:val="28"/>
          <w:szCs w:val="28"/>
        </w:rPr>
      </w:pPr>
      <w:r w:rsidRPr="00AA3D8C">
        <w:rPr>
          <w:rFonts w:ascii="Arial" w:eastAsia="Times New Roman" w:hAnsi="Arial" w:cs="Arial"/>
          <w:color w:val="1F497D"/>
          <w:sz w:val="28"/>
          <w:szCs w:val="28"/>
        </w:rPr>
        <w:t> </w:t>
      </w:r>
    </w:p>
    <w:p w:rsidR="00AA3D8C" w:rsidRPr="00AA3D8C" w:rsidRDefault="00AA3D8C" w:rsidP="00AA3D8C">
      <w:pPr>
        <w:shd w:val="clear" w:color="auto" w:fill="FFFFFF"/>
        <w:spacing w:after="0" w:line="240" w:lineRule="auto"/>
        <w:rPr>
          <w:rFonts w:ascii="Calibri" w:eastAsia="Times New Roman" w:hAnsi="Calibri" w:cs="Times New Roman"/>
          <w:color w:val="000000"/>
          <w:sz w:val="28"/>
          <w:szCs w:val="28"/>
        </w:rPr>
      </w:pPr>
      <w:proofErr w:type="gramStart"/>
      <w:r w:rsidRPr="00AA3D8C">
        <w:rPr>
          <w:rFonts w:ascii="Arial" w:eastAsia="Times New Roman" w:hAnsi="Arial" w:cs="Arial"/>
          <w:color w:val="000000"/>
          <w:sz w:val="28"/>
          <w:szCs w:val="28"/>
        </w:rPr>
        <w:t>Answers to some common questions.</w:t>
      </w:r>
      <w:proofErr w:type="gramEnd"/>
    </w:p>
    <w:p w:rsidR="00AA3D8C" w:rsidRPr="00AA3D8C" w:rsidRDefault="00AA3D8C" w:rsidP="00AA3D8C">
      <w:pPr>
        <w:numPr>
          <w:ilvl w:val="0"/>
          <w:numId w:val="7"/>
        </w:numPr>
        <w:shd w:val="clear" w:color="auto" w:fill="FFFFFF"/>
        <w:spacing w:after="0" w:line="240" w:lineRule="auto"/>
        <w:rPr>
          <w:rFonts w:ascii="Calibri" w:eastAsia="Times New Roman" w:hAnsi="Calibri" w:cs="Arial"/>
          <w:color w:val="000000"/>
          <w:sz w:val="28"/>
          <w:szCs w:val="28"/>
        </w:rPr>
      </w:pPr>
      <w:r w:rsidRPr="00AA3D8C">
        <w:rPr>
          <w:rFonts w:ascii="Arial" w:eastAsia="Times New Roman" w:hAnsi="Arial" w:cs="Arial"/>
          <w:color w:val="000000"/>
          <w:sz w:val="28"/>
          <w:szCs w:val="28"/>
        </w:rPr>
        <w:t>When will tier copays start? The current date is 2/27/2017.</w:t>
      </w:r>
    </w:p>
    <w:p w:rsidR="00AA3D8C" w:rsidRPr="00AA3D8C" w:rsidRDefault="00AA3D8C" w:rsidP="00AA3D8C">
      <w:pPr>
        <w:numPr>
          <w:ilvl w:val="0"/>
          <w:numId w:val="7"/>
        </w:numPr>
        <w:shd w:val="clear" w:color="auto" w:fill="FFFFFF"/>
        <w:spacing w:after="0" w:line="240" w:lineRule="auto"/>
        <w:rPr>
          <w:rFonts w:ascii="Calibri" w:eastAsia="Times New Roman" w:hAnsi="Calibri" w:cs="Arial"/>
          <w:color w:val="000000"/>
          <w:sz w:val="28"/>
          <w:szCs w:val="28"/>
        </w:rPr>
      </w:pPr>
      <w:r w:rsidRPr="00AA3D8C">
        <w:rPr>
          <w:rFonts w:ascii="Arial" w:eastAsia="Times New Roman" w:hAnsi="Arial" w:cs="Arial"/>
          <w:color w:val="000000"/>
          <w:sz w:val="28"/>
          <w:szCs w:val="28"/>
        </w:rPr>
        <w:t xml:space="preserve">Won’t this cost Veterans money? Only for a small percentage. Approximately 94% of veterans </w:t>
      </w:r>
      <w:r w:rsidRPr="00AA3D8C">
        <w:rPr>
          <w:rFonts w:ascii="Arial" w:eastAsia="Times New Roman" w:hAnsi="Arial" w:cs="Arial"/>
          <w:color w:val="000000"/>
          <w:sz w:val="28"/>
          <w:szCs w:val="28"/>
        </w:rPr>
        <w:lastRenderedPageBreak/>
        <w:t>will see no increase with 80% getting a savings. In addition copays were scheduled to increase to $11 dollars this year so if nothing was done there would have been an increase on all Veterans. The annual copayment cap will be reduced from $960 to $700 per calendar year which will further insulate Veterans from a cost increase.</w:t>
      </w:r>
    </w:p>
    <w:p w:rsidR="00AA3D8C" w:rsidRPr="00AA3D8C" w:rsidRDefault="00AA3D8C" w:rsidP="00AA3D8C">
      <w:pPr>
        <w:numPr>
          <w:ilvl w:val="0"/>
          <w:numId w:val="7"/>
        </w:numPr>
        <w:shd w:val="clear" w:color="auto" w:fill="FFFFFF"/>
        <w:spacing w:after="0" w:line="240" w:lineRule="auto"/>
        <w:rPr>
          <w:rFonts w:ascii="Calibri" w:eastAsia="Times New Roman" w:hAnsi="Calibri" w:cs="Arial"/>
          <w:color w:val="000000"/>
          <w:sz w:val="28"/>
          <w:szCs w:val="28"/>
        </w:rPr>
      </w:pPr>
      <w:r w:rsidRPr="00AA3D8C">
        <w:rPr>
          <w:rFonts w:ascii="Arial" w:eastAsia="Times New Roman" w:hAnsi="Arial" w:cs="Arial"/>
          <w:color w:val="000000"/>
          <w:sz w:val="28"/>
          <w:szCs w:val="28"/>
        </w:rPr>
        <w:t xml:space="preserve">Will service connected veterans be charged a copay? No, these changes apply only to those eligible for </w:t>
      </w:r>
      <w:proofErr w:type="gramStart"/>
      <w:r w:rsidRPr="00AA3D8C">
        <w:rPr>
          <w:rFonts w:ascii="Arial" w:eastAsia="Times New Roman" w:hAnsi="Arial" w:cs="Arial"/>
          <w:color w:val="000000"/>
          <w:sz w:val="28"/>
          <w:szCs w:val="28"/>
        </w:rPr>
        <w:t>a copay</w:t>
      </w:r>
      <w:proofErr w:type="gramEnd"/>
      <w:r w:rsidRPr="00AA3D8C">
        <w:rPr>
          <w:rFonts w:ascii="Arial" w:eastAsia="Times New Roman" w:hAnsi="Arial" w:cs="Arial"/>
          <w:color w:val="000000"/>
          <w:sz w:val="28"/>
          <w:szCs w:val="28"/>
        </w:rPr>
        <w:t xml:space="preserve"> as current practice.</w:t>
      </w:r>
    </w:p>
    <w:p w:rsidR="00AA3D8C" w:rsidRPr="00AA3D8C" w:rsidRDefault="00AA3D8C" w:rsidP="00AA3D8C">
      <w:pPr>
        <w:numPr>
          <w:ilvl w:val="0"/>
          <w:numId w:val="7"/>
        </w:numPr>
        <w:shd w:val="clear" w:color="auto" w:fill="FFFFFF"/>
        <w:spacing w:after="0" w:line="240" w:lineRule="auto"/>
        <w:rPr>
          <w:rFonts w:ascii="Calibri" w:eastAsia="Times New Roman" w:hAnsi="Calibri" w:cs="Arial"/>
          <w:color w:val="000000"/>
          <w:sz w:val="28"/>
          <w:szCs w:val="28"/>
        </w:rPr>
      </w:pPr>
      <w:r w:rsidRPr="00AA3D8C">
        <w:rPr>
          <w:rFonts w:ascii="Arial" w:eastAsia="Times New Roman" w:hAnsi="Arial" w:cs="Arial"/>
          <w:color w:val="000000"/>
          <w:sz w:val="28"/>
          <w:szCs w:val="28"/>
        </w:rPr>
        <w:t>Can a Veteran request a branded product and just pay the higher copay? No, FDA approved generics are still the formulary standard for utilization.   </w:t>
      </w:r>
    </w:p>
    <w:p w:rsidR="00AA3D8C" w:rsidRPr="00AA3D8C" w:rsidRDefault="00AA3D8C" w:rsidP="00AA3D8C">
      <w:pPr>
        <w:numPr>
          <w:ilvl w:val="0"/>
          <w:numId w:val="7"/>
        </w:numPr>
        <w:shd w:val="clear" w:color="auto" w:fill="FFFFFF"/>
        <w:spacing w:after="0" w:line="240" w:lineRule="auto"/>
        <w:rPr>
          <w:rFonts w:ascii="Calibri" w:eastAsia="Times New Roman" w:hAnsi="Calibri" w:cs="Arial"/>
          <w:color w:val="000000"/>
          <w:sz w:val="28"/>
          <w:szCs w:val="28"/>
        </w:rPr>
      </w:pPr>
      <w:r w:rsidRPr="00AA3D8C">
        <w:rPr>
          <w:rFonts w:ascii="Arial" w:eastAsia="Times New Roman" w:hAnsi="Arial" w:cs="Arial"/>
          <w:color w:val="000000"/>
          <w:sz w:val="28"/>
          <w:szCs w:val="28"/>
        </w:rPr>
        <w:t>Will local sites be required make local modifications to complete this process? No. If a drug is matched to NDF the correct copay will be charged.</w:t>
      </w:r>
    </w:p>
    <w:p w:rsidR="00AA3D8C" w:rsidRPr="00AA3D8C" w:rsidRDefault="00AA3D8C" w:rsidP="00AA3D8C">
      <w:pPr>
        <w:numPr>
          <w:ilvl w:val="0"/>
          <w:numId w:val="7"/>
        </w:numPr>
        <w:shd w:val="clear" w:color="auto" w:fill="FFFFFF"/>
        <w:spacing w:after="0" w:line="240" w:lineRule="auto"/>
        <w:rPr>
          <w:rFonts w:ascii="Calibri" w:eastAsia="Times New Roman" w:hAnsi="Calibri" w:cs="Arial"/>
          <w:color w:val="000000"/>
          <w:sz w:val="28"/>
          <w:szCs w:val="28"/>
        </w:rPr>
      </w:pPr>
      <w:r w:rsidRPr="00AA3D8C">
        <w:rPr>
          <w:rFonts w:ascii="Arial" w:eastAsia="Times New Roman" w:hAnsi="Arial" w:cs="Arial"/>
          <w:color w:val="000000"/>
          <w:sz w:val="28"/>
          <w:szCs w:val="28"/>
        </w:rPr>
        <w:t>Will Birth Control Products, Nicotine Products, and Vitamin D be exempted from copay charges? No. Those exemptions are part of the Affordable Care Act (ACA)</w:t>
      </w:r>
      <w:proofErr w:type="gramStart"/>
      <w:r w:rsidRPr="00AA3D8C">
        <w:rPr>
          <w:rFonts w:ascii="Arial" w:eastAsia="Times New Roman" w:hAnsi="Arial" w:cs="Arial"/>
          <w:color w:val="000000"/>
          <w:sz w:val="28"/>
          <w:szCs w:val="28"/>
        </w:rPr>
        <w:t>,</w:t>
      </w:r>
      <w:proofErr w:type="gramEnd"/>
      <w:r w:rsidRPr="00AA3D8C">
        <w:rPr>
          <w:rFonts w:ascii="Arial" w:eastAsia="Times New Roman" w:hAnsi="Arial" w:cs="Arial"/>
          <w:color w:val="000000"/>
          <w:sz w:val="28"/>
          <w:szCs w:val="28"/>
        </w:rPr>
        <w:t xml:space="preserve"> however the ACA does not apply to VA. VA works under a different set of copay rules and these rules do not exempt these products.</w:t>
      </w:r>
    </w:p>
    <w:p w:rsidR="00AA3D8C" w:rsidRPr="00AA3D8C" w:rsidRDefault="00AA3D8C" w:rsidP="00AA3D8C">
      <w:pPr>
        <w:shd w:val="clear" w:color="auto" w:fill="FFFFFF"/>
        <w:spacing w:after="0" w:line="240" w:lineRule="auto"/>
        <w:rPr>
          <w:rFonts w:ascii="Calibri" w:eastAsia="Times New Roman" w:hAnsi="Calibri" w:cs="Times New Roman"/>
          <w:color w:val="000000"/>
          <w:sz w:val="28"/>
          <w:szCs w:val="28"/>
        </w:rPr>
      </w:pPr>
      <w:r w:rsidRPr="00AA3D8C">
        <w:rPr>
          <w:rFonts w:ascii="Arial" w:eastAsia="Times New Roman" w:hAnsi="Arial" w:cs="Arial"/>
          <w:color w:val="000000"/>
          <w:sz w:val="28"/>
          <w:szCs w:val="28"/>
        </w:rPr>
        <w:t> </w:t>
      </w:r>
      <w:r w:rsidRPr="00AA3D8C">
        <w:rPr>
          <w:rFonts w:ascii="Arial" w:eastAsia="Times New Roman" w:hAnsi="Arial" w:cs="Arial"/>
          <w:color w:val="1F497D"/>
          <w:sz w:val="28"/>
          <w:szCs w:val="28"/>
        </w:rPr>
        <w:t> </w:t>
      </w:r>
    </w:p>
    <w:p w:rsidR="00AA3D8C" w:rsidRPr="00AA3D8C" w:rsidRDefault="00AA3D8C" w:rsidP="00AA3D8C">
      <w:pPr>
        <w:shd w:val="clear" w:color="auto" w:fill="FFFFFF"/>
        <w:spacing w:after="0" w:line="240" w:lineRule="auto"/>
        <w:rPr>
          <w:rFonts w:ascii="Calibri" w:eastAsia="Times New Roman" w:hAnsi="Calibri" w:cs="Times New Roman"/>
          <w:color w:val="000000"/>
          <w:sz w:val="28"/>
          <w:szCs w:val="28"/>
        </w:rPr>
      </w:pPr>
      <w:proofErr w:type="gramStart"/>
      <w:r w:rsidRPr="00AA3D8C">
        <w:rPr>
          <w:rFonts w:ascii="Arial" w:eastAsia="Times New Roman" w:hAnsi="Arial" w:cs="Arial"/>
          <w:color w:val="000000"/>
          <w:sz w:val="28"/>
          <w:szCs w:val="28"/>
        </w:rPr>
        <w:t xml:space="preserve">Thank you AJ </w:t>
      </w:r>
      <w:proofErr w:type="spellStart"/>
      <w:r w:rsidRPr="00AA3D8C">
        <w:rPr>
          <w:rFonts w:ascii="Arial" w:eastAsia="Times New Roman" w:hAnsi="Arial" w:cs="Arial"/>
          <w:color w:val="000000"/>
          <w:sz w:val="28"/>
          <w:szCs w:val="28"/>
        </w:rPr>
        <w:t>Vitt</w:t>
      </w:r>
      <w:proofErr w:type="spellEnd"/>
      <w:r w:rsidRPr="00AA3D8C">
        <w:rPr>
          <w:rFonts w:ascii="Arial" w:eastAsia="Times New Roman" w:hAnsi="Arial" w:cs="Arial"/>
          <w:color w:val="000000"/>
          <w:sz w:val="28"/>
          <w:szCs w:val="28"/>
        </w:rPr>
        <w:t>, Associate Chief, Pharmacy Wilmington HCC, for preparing this information for FVAMC.</w:t>
      </w:r>
      <w:proofErr w:type="gramEnd"/>
    </w:p>
    <w:p w:rsidR="00AA3D8C" w:rsidRPr="00AA3D8C" w:rsidRDefault="00AA3D8C" w:rsidP="00AA3D8C">
      <w:pPr>
        <w:shd w:val="clear" w:color="auto" w:fill="FFFFFF"/>
        <w:spacing w:after="0" w:line="240" w:lineRule="auto"/>
        <w:rPr>
          <w:rFonts w:ascii="Calibri" w:eastAsia="Times New Roman" w:hAnsi="Calibri" w:cs="Times New Roman"/>
          <w:color w:val="000000"/>
          <w:sz w:val="28"/>
          <w:szCs w:val="28"/>
        </w:rPr>
      </w:pPr>
      <w:r w:rsidRPr="00AA3D8C">
        <w:rPr>
          <w:rFonts w:ascii="Arial" w:eastAsia="Times New Roman" w:hAnsi="Arial" w:cs="Arial"/>
          <w:color w:val="000000"/>
          <w:sz w:val="28"/>
          <w:szCs w:val="28"/>
        </w:rPr>
        <w:t>Thank you,</w:t>
      </w:r>
    </w:p>
    <w:p w:rsidR="00AA3D8C" w:rsidRPr="00AA3D8C" w:rsidRDefault="00AA3D8C" w:rsidP="00AA3D8C">
      <w:pPr>
        <w:shd w:val="clear" w:color="auto" w:fill="FFFFFF"/>
        <w:spacing w:after="0" w:line="240" w:lineRule="auto"/>
        <w:rPr>
          <w:rFonts w:ascii="Calibri" w:eastAsia="Times New Roman" w:hAnsi="Calibri" w:cs="Times New Roman"/>
          <w:color w:val="000000"/>
          <w:sz w:val="28"/>
          <w:szCs w:val="28"/>
        </w:rPr>
      </w:pPr>
      <w:r w:rsidRPr="00AA3D8C">
        <w:rPr>
          <w:rFonts w:ascii="Arial" w:eastAsia="Times New Roman" w:hAnsi="Arial" w:cs="Arial"/>
          <w:color w:val="000000"/>
          <w:sz w:val="28"/>
          <w:szCs w:val="28"/>
        </w:rPr>
        <w:t>Mike Thompson</w:t>
      </w:r>
    </w:p>
    <w:p w:rsidR="00AA3D8C" w:rsidRPr="00836DB4" w:rsidRDefault="00AA3D8C" w:rsidP="00AA3D8C">
      <w:pPr>
        <w:shd w:val="clear" w:color="auto" w:fill="FFFFFF"/>
        <w:spacing w:after="0" w:line="240" w:lineRule="auto"/>
        <w:rPr>
          <w:rFonts w:ascii="Arial" w:eastAsia="Times New Roman" w:hAnsi="Arial" w:cs="Arial"/>
          <w:color w:val="000000"/>
          <w:sz w:val="28"/>
          <w:szCs w:val="28"/>
        </w:rPr>
      </w:pPr>
      <w:r w:rsidRPr="00AA3D8C">
        <w:rPr>
          <w:rFonts w:ascii="Arial" w:eastAsia="Times New Roman" w:hAnsi="Arial" w:cs="Arial"/>
          <w:color w:val="000000"/>
          <w:sz w:val="28"/>
          <w:szCs w:val="28"/>
        </w:rPr>
        <w:t>Chief, Pharmacy</w:t>
      </w:r>
    </w:p>
    <w:p w:rsidR="00836DB4" w:rsidRPr="00836DB4" w:rsidRDefault="00836DB4" w:rsidP="00AA3D8C">
      <w:pPr>
        <w:shd w:val="clear" w:color="auto" w:fill="FFFFFF"/>
        <w:spacing w:after="0" w:line="240" w:lineRule="auto"/>
        <w:rPr>
          <w:rFonts w:ascii="Arial" w:eastAsia="Times New Roman" w:hAnsi="Arial" w:cs="Arial"/>
          <w:color w:val="000000"/>
          <w:sz w:val="28"/>
          <w:szCs w:val="28"/>
        </w:rPr>
      </w:pPr>
    </w:p>
    <w:p w:rsidR="00836DB4" w:rsidRDefault="00836DB4" w:rsidP="00AA3D8C">
      <w:pPr>
        <w:shd w:val="clear" w:color="auto" w:fill="FFFFFF"/>
        <w:spacing w:after="0" w:line="240" w:lineRule="auto"/>
        <w:rPr>
          <w:rFonts w:ascii="Arial" w:eastAsia="Times New Roman" w:hAnsi="Arial" w:cs="Arial"/>
          <w:color w:val="000000"/>
          <w:sz w:val="32"/>
          <w:szCs w:val="32"/>
        </w:rPr>
      </w:pPr>
    </w:p>
    <w:p w:rsidR="00AA3D8C" w:rsidRPr="00B96C06" w:rsidRDefault="00AA3D8C" w:rsidP="00ED65B1">
      <w:pPr>
        <w:spacing w:line="240" w:lineRule="auto"/>
        <w:jc w:val="center"/>
        <w:rPr>
          <w:b/>
          <w:color w:val="17365D" w:themeColor="text2" w:themeShade="BF"/>
          <w:sz w:val="32"/>
          <w:szCs w:val="32"/>
          <w:u w:val="single"/>
        </w:rPr>
      </w:pPr>
      <w:r w:rsidRPr="00B96C06">
        <w:rPr>
          <w:b/>
          <w:color w:val="17365D" w:themeColor="text2" w:themeShade="BF"/>
          <w:sz w:val="32"/>
          <w:szCs w:val="32"/>
          <w:u w:val="single"/>
        </w:rPr>
        <w:lastRenderedPageBreak/>
        <w:t xml:space="preserve">Tier 1 CO-PAY MEDICATION LIST 2017 </w:t>
      </w:r>
    </w:p>
    <w:p w:rsidR="00971600" w:rsidRPr="00836DB4" w:rsidRDefault="00971600" w:rsidP="00ED65B1">
      <w:pPr>
        <w:spacing w:line="240" w:lineRule="auto"/>
        <w:jc w:val="center"/>
        <w:rPr>
          <w:b/>
          <w:sz w:val="24"/>
          <w:szCs w:val="24"/>
          <w:u w:val="single"/>
        </w:rPr>
      </w:pPr>
      <w:r w:rsidRPr="00836DB4">
        <w:rPr>
          <w:b/>
          <w:sz w:val="24"/>
          <w:szCs w:val="24"/>
          <w:u w:val="single"/>
        </w:rPr>
        <w:t>ARTHRITIS AND JOINT PAIN</w:t>
      </w:r>
    </w:p>
    <w:p w:rsidR="00AA3D8C" w:rsidRPr="00836DB4" w:rsidRDefault="00AA3D8C" w:rsidP="00ED65B1">
      <w:pPr>
        <w:spacing w:line="240" w:lineRule="auto"/>
        <w:jc w:val="center"/>
        <w:rPr>
          <w:sz w:val="24"/>
          <w:szCs w:val="24"/>
        </w:rPr>
      </w:pPr>
      <w:r w:rsidRPr="00836DB4">
        <w:rPr>
          <w:sz w:val="24"/>
          <w:szCs w:val="24"/>
        </w:rPr>
        <w:t>Aspirin buffered tablet</w:t>
      </w:r>
      <w:r w:rsidR="00B96C06" w:rsidRPr="00836DB4">
        <w:rPr>
          <w:sz w:val="24"/>
          <w:szCs w:val="24"/>
        </w:rPr>
        <w:t xml:space="preserve">; </w:t>
      </w:r>
      <w:r w:rsidRPr="00836DB4">
        <w:rPr>
          <w:sz w:val="24"/>
          <w:szCs w:val="24"/>
        </w:rPr>
        <w:t>Aspirin chewable tablet</w:t>
      </w:r>
      <w:r w:rsidR="00B96C06" w:rsidRPr="00836DB4">
        <w:rPr>
          <w:sz w:val="24"/>
          <w:szCs w:val="24"/>
        </w:rPr>
        <w:t>;</w:t>
      </w:r>
      <w:r w:rsidRPr="00836DB4">
        <w:rPr>
          <w:sz w:val="24"/>
          <w:szCs w:val="24"/>
        </w:rPr>
        <w:t xml:space="preserve"> Aspirin enteric coated tablet</w:t>
      </w:r>
      <w:r w:rsidR="00B96C06" w:rsidRPr="00836DB4">
        <w:rPr>
          <w:sz w:val="24"/>
          <w:szCs w:val="24"/>
        </w:rPr>
        <w:t>;</w:t>
      </w:r>
      <w:r w:rsidRPr="00836DB4">
        <w:rPr>
          <w:sz w:val="24"/>
          <w:szCs w:val="24"/>
        </w:rPr>
        <w:t xml:space="preserve"> Allopurinol tablet</w:t>
      </w:r>
      <w:r w:rsidR="00B96C06" w:rsidRPr="00836DB4">
        <w:rPr>
          <w:sz w:val="24"/>
          <w:szCs w:val="24"/>
        </w:rPr>
        <w:t>;</w:t>
      </w:r>
      <w:r w:rsidRPr="00836DB4">
        <w:rPr>
          <w:sz w:val="24"/>
          <w:szCs w:val="24"/>
        </w:rPr>
        <w:t xml:space="preserve"> Diclofenac Sodium EC tablet</w:t>
      </w:r>
      <w:r w:rsidR="00B96C06" w:rsidRPr="00836DB4">
        <w:rPr>
          <w:sz w:val="24"/>
          <w:szCs w:val="24"/>
        </w:rPr>
        <w:t>;</w:t>
      </w:r>
      <w:r w:rsidRPr="00836DB4">
        <w:rPr>
          <w:sz w:val="24"/>
          <w:szCs w:val="24"/>
        </w:rPr>
        <w:t xml:space="preserve"> </w:t>
      </w:r>
      <w:proofErr w:type="spellStart"/>
      <w:r w:rsidRPr="00836DB4">
        <w:rPr>
          <w:sz w:val="24"/>
          <w:szCs w:val="24"/>
        </w:rPr>
        <w:t>Etodolac</w:t>
      </w:r>
      <w:proofErr w:type="spellEnd"/>
      <w:r w:rsidRPr="00836DB4">
        <w:rPr>
          <w:sz w:val="24"/>
          <w:szCs w:val="24"/>
        </w:rPr>
        <w:t xml:space="preserve"> capsule/ tablet</w:t>
      </w:r>
      <w:r w:rsidR="00B96C06" w:rsidRPr="00836DB4">
        <w:rPr>
          <w:sz w:val="24"/>
          <w:szCs w:val="24"/>
        </w:rPr>
        <w:t>;</w:t>
      </w:r>
      <w:r w:rsidRPr="00836DB4">
        <w:rPr>
          <w:sz w:val="24"/>
          <w:szCs w:val="24"/>
        </w:rPr>
        <w:t xml:space="preserve"> Ibuprofen tablet</w:t>
      </w:r>
      <w:r w:rsidR="00B96C06" w:rsidRPr="00836DB4">
        <w:rPr>
          <w:sz w:val="24"/>
          <w:szCs w:val="24"/>
        </w:rPr>
        <w:t>;</w:t>
      </w:r>
      <w:r w:rsidRPr="00836DB4">
        <w:rPr>
          <w:sz w:val="24"/>
          <w:szCs w:val="24"/>
        </w:rPr>
        <w:t xml:space="preserve"> Meloxicam tablet</w:t>
      </w:r>
      <w:r w:rsidR="00B96C06" w:rsidRPr="00836DB4">
        <w:rPr>
          <w:sz w:val="24"/>
          <w:szCs w:val="24"/>
        </w:rPr>
        <w:t>;</w:t>
      </w:r>
      <w:r w:rsidRPr="00836DB4">
        <w:rPr>
          <w:sz w:val="24"/>
          <w:szCs w:val="24"/>
        </w:rPr>
        <w:t xml:space="preserve"> Methotrexate Sodium tablet</w:t>
      </w:r>
      <w:r w:rsidR="00B96C06" w:rsidRPr="00836DB4">
        <w:rPr>
          <w:sz w:val="24"/>
          <w:szCs w:val="24"/>
        </w:rPr>
        <w:t>;</w:t>
      </w:r>
      <w:r w:rsidRPr="00836DB4">
        <w:rPr>
          <w:sz w:val="24"/>
          <w:szCs w:val="24"/>
        </w:rPr>
        <w:t xml:space="preserve"> Naproxen tablet</w:t>
      </w:r>
    </w:p>
    <w:p w:rsidR="00971600" w:rsidRPr="00836DB4" w:rsidRDefault="00971600" w:rsidP="00ED65B1">
      <w:pPr>
        <w:spacing w:line="240" w:lineRule="auto"/>
        <w:jc w:val="center"/>
        <w:rPr>
          <w:b/>
          <w:sz w:val="24"/>
          <w:szCs w:val="24"/>
          <w:u w:val="single"/>
        </w:rPr>
      </w:pPr>
      <w:r w:rsidRPr="00836DB4">
        <w:rPr>
          <w:b/>
          <w:sz w:val="24"/>
          <w:szCs w:val="24"/>
          <w:u w:val="single"/>
        </w:rPr>
        <w:t>BLOOD THINNERS AND PLATELET INHIBITORS</w:t>
      </w:r>
    </w:p>
    <w:p w:rsidR="00AA3D8C" w:rsidRPr="00836DB4" w:rsidRDefault="00AA3D8C" w:rsidP="00ED65B1">
      <w:pPr>
        <w:spacing w:line="240" w:lineRule="auto"/>
        <w:jc w:val="center"/>
        <w:rPr>
          <w:sz w:val="24"/>
          <w:szCs w:val="24"/>
        </w:rPr>
      </w:pPr>
      <w:proofErr w:type="spellStart"/>
      <w:r w:rsidRPr="00836DB4">
        <w:rPr>
          <w:sz w:val="24"/>
          <w:szCs w:val="24"/>
        </w:rPr>
        <w:t>Clopidogrel</w:t>
      </w:r>
      <w:proofErr w:type="spellEnd"/>
      <w:r w:rsidRPr="00836DB4">
        <w:rPr>
          <w:sz w:val="24"/>
          <w:szCs w:val="24"/>
        </w:rPr>
        <w:t xml:space="preserve"> Bisulfate tablet</w:t>
      </w:r>
      <w:r w:rsidR="00B96C06" w:rsidRPr="00836DB4">
        <w:rPr>
          <w:sz w:val="24"/>
          <w:szCs w:val="24"/>
        </w:rPr>
        <w:t>;</w:t>
      </w:r>
      <w:r w:rsidRPr="00836DB4">
        <w:rPr>
          <w:sz w:val="24"/>
          <w:szCs w:val="24"/>
        </w:rPr>
        <w:t xml:space="preserve"> Warfarin Sodium tablet </w:t>
      </w:r>
    </w:p>
    <w:p w:rsidR="00971600" w:rsidRPr="00836DB4" w:rsidRDefault="00971600" w:rsidP="00ED65B1">
      <w:pPr>
        <w:spacing w:line="240" w:lineRule="auto"/>
        <w:jc w:val="center"/>
        <w:rPr>
          <w:b/>
          <w:sz w:val="24"/>
          <w:szCs w:val="24"/>
          <w:u w:val="single"/>
        </w:rPr>
      </w:pPr>
      <w:r w:rsidRPr="00836DB4">
        <w:rPr>
          <w:b/>
          <w:sz w:val="24"/>
          <w:szCs w:val="24"/>
          <w:u w:val="single"/>
        </w:rPr>
        <w:t>BONE HEALTH</w:t>
      </w:r>
    </w:p>
    <w:p w:rsidR="00AA3D8C" w:rsidRPr="00836DB4" w:rsidRDefault="00AA3D8C" w:rsidP="00ED65B1">
      <w:pPr>
        <w:spacing w:line="240" w:lineRule="auto"/>
        <w:jc w:val="center"/>
        <w:rPr>
          <w:sz w:val="24"/>
          <w:szCs w:val="24"/>
        </w:rPr>
      </w:pPr>
      <w:r w:rsidRPr="00836DB4">
        <w:rPr>
          <w:sz w:val="24"/>
          <w:szCs w:val="24"/>
        </w:rPr>
        <w:t xml:space="preserve">Alendronate tablet </w:t>
      </w:r>
    </w:p>
    <w:p w:rsidR="00971600" w:rsidRPr="00836DB4" w:rsidRDefault="00971600" w:rsidP="00ED65B1">
      <w:pPr>
        <w:spacing w:line="240" w:lineRule="auto"/>
        <w:jc w:val="center"/>
        <w:rPr>
          <w:b/>
          <w:sz w:val="24"/>
          <w:szCs w:val="24"/>
          <w:u w:val="single"/>
        </w:rPr>
      </w:pPr>
      <w:r w:rsidRPr="00836DB4">
        <w:rPr>
          <w:b/>
          <w:sz w:val="24"/>
          <w:szCs w:val="24"/>
          <w:u w:val="single"/>
        </w:rPr>
        <w:t xml:space="preserve">CHOLESTEROL </w:t>
      </w:r>
    </w:p>
    <w:p w:rsidR="00AA3D8C" w:rsidRPr="00836DB4" w:rsidRDefault="00AA3D8C" w:rsidP="00ED65B1">
      <w:pPr>
        <w:spacing w:line="240" w:lineRule="auto"/>
        <w:jc w:val="center"/>
        <w:rPr>
          <w:sz w:val="24"/>
          <w:szCs w:val="24"/>
        </w:rPr>
      </w:pPr>
      <w:r w:rsidRPr="00836DB4">
        <w:rPr>
          <w:sz w:val="24"/>
          <w:szCs w:val="24"/>
        </w:rPr>
        <w:t>Atorvastatin tablet</w:t>
      </w:r>
      <w:r w:rsidR="00B96C06" w:rsidRPr="00836DB4">
        <w:rPr>
          <w:sz w:val="24"/>
          <w:szCs w:val="24"/>
        </w:rPr>
        <w:t>;</w:t>
      </w:r>
      <w:r w:rsidRPr="00836DB4">
        <w:rPr>
          <w:sz w:val="24"/>
          <w:szCs w:val="24"/>
        </w:rPr>
        <w:t xml:space="preserve"> Gemfibrozil tablet</w:t>
      </w:r>
      <w:r w:rsidR="00B96C06" w:rsidRPr="00836DB4">
        <w:rPr>
          <w:sz w:val="24"/>
          <w:szCs w:val="24"/>
        </w:rPr>
        <w:t>;</w:t>
      </w:r>
      <w:r w:rsidRPr="00836DB4">
        <w:rPr>
          <w:sz w:val="24"/>
          <w:szCs w:val="24"/>
        </w:rPr>
        <w:t xml:space="preserve"> Lovastatin tablet</w:t>
      </w:r>
      <w:r w:rsidR="00B96C06" w:rsidRPr="00836DB4">
        <w:rPr>
          <w:sz w:val="24"/>
          <w:szCs w:val="24"/>
        </w:rPr>
        <w:t>;</w:t>
      </w:r>
      <w:r w:rsidRPr="00836DB4">
        <w:rPr>
          <w:sz w:val="24"/>
          <w:szCs w:val="24"/>
        </w:rPr>
        <w:t xml:space="preserve"> Niacin (</w:t>
      </w:r>
      <w:proofErr w:type="spellStart"/>
      <w:r w:rsidRPr="00836DB4">
        <w:rPr>
          <w:sz w:val="24"/>
          <w:szCs w:val="24"/>
        </w:rPr>
        <w:t>Slo</w:t>
      </w:r>
      <w:proofErr w:type="spellEnd"/>
      <w:r w:rsidRPr="00836DB4">
        <w:rPr>
          <w:sz w:val="24"/>
          <w:szCs w:val="24"/>
        </w:rPr>
        <w:t>-Niacin) tablet</w:t>
      </w:r>
      <w:r w:rsidR="00B96C06" w:rsidRPr="00836DB4">
        <w:rPr>
          <w:sz w:val="24"/>
          <w:szCs w:val="24"/>
        </w:rPr>
        <w:t>;</w:t>
      </w:r>
      <w:r w:rsidRPr="00836DB4">
        <w:rPr>
          <w:sz w:val="24"/>
          <w:szCs w:val="24"/>
        </w:rPr>
        <w:t xml:space="preserve"> Pravastatin tablet</w:t>
      </w:r>
      <w:r w:rsidR="00B96C06" w:rsidRPr="00836DB4">
        <w:rPr>
          <w:sz w:val="24"/>
          <w:szCs w:val="24"/>
        </w:rPr>
        <w:t>;</w:t>
      </w:r>
      <w:r w:rsidRPr="00836DB4">
        <w:rPr>
          <w:sz w:val="24"/>
          <w:szCs w:val="24"/>
        </w:rPr>
        <w:t xml:space="preserve"> Simvastatin tablet </w:t>
      </w:r>
    </w:p>
    <w:p w:rsidR="00971600" w:rsidRPr="00836DB4" w:rsidRDefault="00971600" w:rsidP="00ED65B1">
      <w:pPr>
        <w:spacing w:line="240" w:lineRule="auto"/>
        <w:jc w:val="center"/>
        <w:rPr>
          <w:b/>
          <w:sz w:val="24"/>
          <w:szCs w:val="24"/>
          <w:u w:val="single"/>
        </w:rPr>
      </w:pPr>
      <w:r w:rsidRPr="00836DB4">
        <w:rPr>
          <w:b/>
          <w:sz w:val="24"/>
          <w:szCs w:val="24"/>
          <w:u w:val="single"/>
        </w:rPr>
        <w:t xml:space="preserve">DEMENTIA </w:t>
      </w:r>
    </w:p>
    <w:p w:rsidR="00AA3D8C" w:rsidRPr="00836DB4" w:rsidRDefault="00AA3D8C" w:rsidP="00ED65B1">
      <w:pPr>
        <w:spacing w:line="240" w:lineRule="auto"/>
        <w:jc w:val="center"/>
        <w:rPr>
          <w:sz w:val="24"/>
          <w:szCs w:val="24"/>
        </w:rPr>
      </w:pPr>
      <w:r w:rsidRPr="00836DB4">
        <w:rPr>
          <w:sz w:val="24"/>
          <w:szCs w:val="24"/>
        </w:rPr>
        <w:t xml:space="preserve">Donepezil tablet </w:t>
      </w:r>
    </w:p>
    <w:p w:rsidR="00971600" w:rsidRPr="00836DB4" w:rsidRDefault="00971600" w:rsidP="00ED65B1">
      <w:pPr>
        <w:spacing w:line="240" w:lineRule="auto"/>
        <w:jc w:val="center"/>
        <w:rPr>
          <w:b/>
          <w:sz w:val="24"/>
          <w:szCs w:val="24"/>
          <w:u w:val="single"/>
        </w:rPr>
      </w:pPr>
      <w:r w:rsidRPr="00836DB4">
        <w:rPr>
          <w:b/>
          <w:sz w:val="24"/>
          <w:szCs w:val="24"/>
          <w:u w:val="single"/>
        </w:rPr>
        <w:t>DIABETES</w:t>
      </w:r>
    </w:p>
    <w:p w:rsidR="00AA3D8C" w:rsidRPr="00836DB4" w:rsidRDefault="00AA3D8C" w:rsidP="00ED65B1">
      <w:pPr>
        <w:spacing w:line="240" w:lineRule="auto"/>
        <w:jc w:val="center"/>
        <w:rPr>
          <w:sz w:val="24"/>
          <w:szCs w:val="24"/>
        </w:rPr>
      </w:pPr>
      <w:r w:rsidRPr="00836DB4">
        <w:rPr>
          <w:sz w:val="24"/>
          <w:szCs w:val="24"/>
        </w:rPr>
        <w:t>Glipizide tablet</w:t>
      </w:r>
      <w:r w:rsidR="00B96C06" w:rsidRPr="00836DB4">
        <w:rPr>
          <w:sz w:val="24"/>
          <w:szCs w:val="24"/>
        </w:rPr>
        <w:t>;</w:t>
      </w:r>
      <w:r w:rsidRPr="00836DB4">
        <w:rPr>
          <w:sz w:val="24"/>
          <w:szCs w:val="24"/>
        </w:rPr>
        <w:t xml:space="preserve"> Metformin HCL tablet</w:t>
      </w:r>
      <w:r w:rsidR="00B96C06" w:rsidRPr="00836DB4">
        <w:rPr>
          <w:sz w:val="24"/>
          <w:szCs w:val="24"/>
        </w:rPr>
        <w:t xml:space="preserve">;   </w:t>
      </w:r>
      <w:r w:rsidRPr="00836DB4">
        <w:rPr>
          <w:sz w:val="24"/>
          <w:szCs w:val="24"/>
        </w:rPr>
        <w:t xml:space="preserve"> Metformin HCL 24hr (SA) tablet </w:t>
      </w:r>
    </w:p>
    <w:p w:rsidR="00971600" w:rsidRPr="00836DB4" w:rsidRDefault="00971600" w:rsidP="00ED65B1">
      <w:pPr>
        <w:spacing w:line="240" w:lineRule="auto"/>
        <w:jc w:val="center"/>
        <w:rPr>
          <w:b/>
          <w:sz w:val="24"/>
          <w:szCs w:val="24"/>
          <w:u w:val="single"/>
        </w:rPr>
      </w:pPr>
      <w:r w:rsidRPr="00836DB4">
        <w:rPr>
          <w:b/>
          <w:sz w:val="24"/>
          <w:szCs w:val="24"/>
          <w:u w:val="single"/>
        </w:rPr>
        <w:t>ELECTROLYTE SUPPLEMENT</w:t>
      </w:r>
    </w:p>
    <w:p w:rsidR="00AA3D8C" w:rsidRPr="00836DB4" w:rsidRDefault="00AA3D8C" w:rsidP="00ED65B1">
      <w:pPr>
        <w:spacing w:line="240" w:lineRule="auto"/>
        <w:jc w:val="center"/>
        <w:rPr>
          <w:sz w:val="24"/>
          <w:szCs w:val="24"/>
        </w:rPr>
      </w:pPr>
      <w:r w:rsidRPr="00836DB4">
        <w:rPr>
          <w:sz w:val="24"/>
          <w:szCs w:val="24"/>
        </w:rPr>
        <w:t xml:space="preserve">Potassium SA </w:t>
      </w:r>
      <w:proofErr w:type="spellStart"/>
      <w:r w:rsidRPr="00836DB4">
        <w:rPr>
          <w:sz w:val="24"/>
          <w:szCs w:val="24"/>
        </w:rPr>
        <w:t>table</w:t>
      </w:r>
      <w:proofErr w:type="gramStart"/>
      <w:r w:rsidR="00B96C06" w:rsidRPr="00836DB4">
        <w:rPr>
          <w:sz w:val="24"/>
          <w:szCs w:val="24"/>
        </w:rPr>
        <w:t>;</w:t>
      </w:r>
      <w:r w:rsidRPr="00836DB4">
        <w:rPr>
          <w:sz w:val="24"/>
          <w:szCs w:val="24"/>
        </w:rPr>
        <w:t>t</w:t>
      </w:r>
      <w:proofErr w:type="spellEnd"/>
      <w:proofErr w:type="gramEnd"/>
      <w:r w:rsidRPr="00836DB4">
        <w:rPr>
          <w:sz w:val="24"/>
          <w:szCs w:val="24"/>
        </w:rPr>
        <w:t xml:space="preserve"> Potassium SA Dispersible tablet </w:t>
      </w:r>
    </w:p>
    <w:p w:rsidR="00971600" w:rsidRPr="00836DB4" w:rsidRDefault="00971600" w:rsidP="00ED65B1">
      <w:pPr>
        <w:spacing w:line="240" w:lineRule="auto"/>
        <w:jc w:val="center"/>
        <w:rPr>
          <w:b/>
          <w:sz w:val="24"/>
          <w:szCs w:val="24"/>
          <w:u w:val="single"/>
        </w:rPr>
      </w:pPr>
      <w:r w:rsidRPr="00836DB4">
        <w:rPr>
          <w:b/>
          <w:sz w:val="24"/>
          <w:szCs w:val="24"/>
          <w:u w:val="single"/>
        </w:rPr>
        <w:t>GASTROINTESTINAL HEALTH</w:t>
      </w:r>
    </w:p>
    <w:p w:rsidR="00AA3D8C" w:rsidRPr="00836DB4" w:rsidRDefault="00AA3D8C" w:rsidP="00ED65B1">
      <w:pPr>
        <w:spacing w:line="240" w:lineRule="auto"/>
        <w:jc w:val="center"/>
        <w:rPr>
          <w:sz w:val="24"/>
          <w:szCs w:val="24"/>
        </w:rPr>
      </w:pPr>
      <w:r w:rsidRPr="00836DB4">
        <w:rPr>
          <w:sz w:val="24"/>
          <w:szCs w:val="24"/>
        </w:rPr>
        <w:t>Omeprazole EC capsule</w:t>
      </w:r>
      <w:r w:rsidR="00B96C06" w:rsidRPr="00836DB4">
        <w:rPr>
          <w:sz w:val="24"/>
          <w:szCs w:val="24"/>
        </w:rPr>
        <w:t>;</w:t>
      </w:r>
      <w:r w:rsidRPr="00836DB4">
        <w:rPr>
          <w:sz w:val="24"/>
          <w:szCs w:val="24"/>
        </w:rPr>
        <w:t xml:space="preserve"> Pantoprazole Sodium EC capsule</w:t>
      </w:r>
      <w:r w:rsidR="00B96C06" w:rsidRPr="00836DB4">
        <w:rPr>
          <w:sz w:val="24"/>
          <w:szCs w:val="24"/>
        </w:rPr>
        <w:t>;</w:t>
      </w:r>
      <w:r w:rsidRPr="00836DB4">
        <w:rPr>
          <w:sz w:val="24"/>
          <w:szCs w:val="24"/>
        </w:rPr>
        <w:t xml:space="preserve"> Ranitidine tablet</w:t>
      </w:r>
    </w:p>
    <w:p w:rsidR="00971600" w:rsidRPr="00836DB4" w:rsidRDefault="00971600" w:rsidP="00ED65B1">
      <w:pPr>
        <w:spacing w:line="240" w:lineRule="auto"/>
        <w:jc w:val="center"/>
        <w:rPr>
          <w:b/>
          <w:sz w:val="24"/>
          <w:szCs w:val="24"/>
          <w:u w:val="single"/>
        </w:rPr>
      </w:pPr>
      <w:r w:rsidRPr="00836DB4">
        <w:rPr>
          <w:b/>
          <w:sz w:val="24"/>
          <w:szCs w:val="24"/>
          <w:u w:val="single"/>
        </w:rPr>
        <w:t>GLAUCOMA AND EYE CARE</w:t>
      </w:r>
    </w:p>
    <w:p w:rsidR="004F70C9" w:rsidRPr="00836DB4" w:rsidRDefault="00AA3D8C" w:rsidP="00ED65B1">
      <w:pPr>
        <w:spacing w:line="240" w:lineRule="auto"/>
        <w:jc w:val="center"/>
        <w:rPr>
          <w:sz w:val="24"/>
          <w:szCs w:val="24"/>
        </w:rPr>
      </w:pPr>
      <w:r w:rsidRPr="00836DB4">
        <w:rPr>
          <w:sz w:val="24"/>
          <w:szCs w:val="24"/>
        </w:rPr>
        <w:t xml:space="preserve"> </w:t>
      </w:r>
      <w:proofErr w:type="spellStart"/>
      <w:r w:rsidRPr="00836DB4">
        <w:rPr>
          <w:sz w:val="24"/>
          <w:szCs w:val="24"/>
        </w:rPr>
        <w:t>Brimonidine</w:t>
      </w:r>
      <w:proofErr w:type="spellEnd"/>
      <w:r w:rsidRPr="00836DB4">
        <w:rPr>
          <w:sz w:val="24"/>
          <w:szCs w:val="24"/>
        </w:rPr>
        <w:t xml:space="preserve"> 0.2% solution</w:t>
      </w:r>
      <w:r w:rsidR="00B96C06" w:rsidRPr="00836DB4">
        <w:rPr>
          <w:sz w:val="24"/>
          <w:szCs w:val="24"/>
        </w:rPr>
        <w:t>;</w:t>
      </w:r>
      <w:r w:rsidRPr="00836DB4">
        <w:rPr>
          <w:sz w:val="24"/>
          <w:szCs w:val="24"/>
        </w:rPr>
        <w:t xml:space="preserve"> </w:t>
      </w:r>
      <w:proofErr w:type="spellStart"/>
      <w:r w:rsidRPr="00836DB4">
        <w:rPr>
          <w:sz w:val="24"/>
          <w:szCs w:val="24"/>
        </w:rPr>
        <w:t>Dorzolamide</w:t>
      </w:r>
      <w:proofErr w:type="spellEnd"/>
      <w:r w:rsidRPr="00836DB4">
        <w:rPr>
          <w:sz w:val="24"/>
          <w:szCs w:val="24"/>
        </w:rPr>
        <w:t xml:space="preserve"> 2%/</w:t>
      </w:r>
      <w:proofErr w:type="spellStart"/>
      <w:r w:rsidRPr="00836DB4">
        <w:rPr>
          <w:sz w:val="24"/>
          <w:szCs w:val="24"/>
        </w:rPr>
        <w:t>Timolol</w:t>
      </w:r>
      <w:proofErr w:type="spellEnd"/>
      <w:r w:rsidRPr="00836DB4">
        <w:rPr>
          <w:sz w:val="24"/>
          <w:szCs w:val="24"/>
        </w:rPr>
        <w:t xml:space="preserve"> 0.5% sol</w:t>
      </w:r>
      <w:r w:rsidR="00B96C06" w:rsidRPr="00836DB4">
        <w:rPr>
          <w:sz w:val="24"/>
          <w:szCs w:val="24"/>
        </w:rPr>
        <w:t>;</w:t>
      </w:r>
      <w:r w:rsidRPr="00836DB4">
        <w:rPr>
          <w:sz w:val="24"/>
          <w:szCs w:val="24"/>
        </w:rPr>
        <w:t xml:space="preserve"> </w:t>
      </w:r>
      <w:proofErr w:type="spellStart"/>
      <w:r w:rsidRPr="00836DB4">
        <w:rPr>
          <w:sz w:val="24"/>
          <w:szCs w:val="24"/>
        </w:rPr>
        <w:t>Latanoprost</w:t>
      </w:r>
      <w:proofErr w:type="spellEnd"/>
      <w:r w:rsidRPr="00836DB4">
        <w:rPr>
          <w:sz w:val="24"/>
          <w:szCs w:val="24"/>
        </w:rPr>
        <w:t xml:space="preserve"> 0.005% solution</w:t>
      </w:r>
      <w:r w:rsidR="00B96C06" w:rsidRPr="00836DB4">
        <w:rPr>
          <w:sz w:val="24"/>
          <w:szCs w:val="24"/>
        </w:rPr>
        <w:t>;</w:t>
      </w:r>
      <w:r w:rsidRPr="00836DB4">
        <w:rPr>
          <w:sz w:val="24"/>
          <w:szCs w:val="24"/>
        </w:rPr>
        <w:t xml:space="preserve"> </w:t>
      </w:r>
      <w:proofErr w:type="spellStart"/>
      <w:r w:rsidRPr="00836DB4">
        <w:rPr>
          <w:sz w:val="24"/>
          <w:szCs w:val="24"/>
        </w:rPr>
        <w:t>Timolol</w:t>
      </w:r>
      <w:proofErr w:type="spellEnd"/>
      <w:r w:rsidRPr="00836DB4">
        <w:rPr>
          <w:sz w:val="24"/>
          <w:szCs w:val="24"/>
        </w:rPr>
        <w:t xml:space="preserve"> Maleate gel and solution 0.25% and 0.5% </w:t>
      </w:r>
    </w:p>
    <w:p w:rsidR="00971600" w:rsidRPr="00836DB4" w:rsidRDefault="00971600" w:rsidP="00ED65B1">
      <w:pPr>
        <w:spacing w:line="240" w:lineRule="auto"/>
        <w:jc w:val="center"/>
        <w:rPr>
          <w:b/>
          <w:sz w:val="24"/>
          <w:szCs w:val="24"/>
          <w:u w:val="single"/>
        </w:rPr>
      </w:pPr>
      <w:r w:rsidRPr="00836DB4">
        <w:rPr>
          <w:b/>
          <w:sz w:val="24"/>
          <w:szCs w:val="24"/>
          <w:u w:val="single"/>
        </w:rPr>
        <w:t>HEART HEALTH AND HIGH BLOOD PRESSURE</w:t>
      </w:r>
    </w:p>
    <w:p w:rsidR="005820E1" w:rsidRDefault="00AA3D8C" w:rsidP="004F70C9">
      <w:pPr>
        <w:spacing w:line="240" w:lineRule="auto"/>
        <w:jc w:val="center"/>
        <w:rPr>
          <w:sz w:val="24"/>
          <w:szCs w:val="24"/>
        </w:rPr>
      </w:pPr>
      <w:r w:rsidRPr="00836DB4">
        <w:rPr>
          <w:sz w:val="24"/>
          <w:szCs w:val="24"/>
        </w:rPr>
        <w:t>Amiodarone tablet</w:t>
      </w:r>
      <w:r w:rsidR="00B96C06" w:rsidRPr="00836DB4">
        <w:rPr>
          <w:sz w:val="24"/>
          <w:szCs w:val="24"/>
        </w:rPr>
        <w:t>;</w:t>
      </w:r>
      <w:r w:rsidRPr="00836DB4">
        <w:rPr>
          <w:sz w:val="24"/>
          <w:szCs w:val="24"/>
        </w:rPr>
        <w:t xml:space="preserve"> Amlodipine tablet</w:t>
      </w:r>
      <w:r w:rsidR="00B96C06" w:rsidRPr="00836DB4">
        <w:rPr>
          <w:sz w:val="24"/>
          <w:szCs w:val="24"/>
        </w:rPr>
        <w:t>;</w:t>
      </w:r>
      <w:r w:rsidRPr="00836DB4">
        <w:rPr>
          <w:sz w:val="24"/>
          <w:szCs w:val="24"/>
        </w:rPr>
        <w:t xml:space="preserve"> Aspirin (see Arthritis &amp; Pain)</w:t>
      </w:r>
      <w:r w:rsidR="00B96C06" w:rsidRPr="00836DB4">
        <w:rPr>
          <w:sz w:val="24"/>
          <w:szCs w:val="24"/>
        </w:rPr>
        <w:t>;</w:t>
      </w:r>
      <w:r w:rsidRPr="00836DB4">
        <w:rPr>
          <w:sz w:val="24"/>
          <w:szCs w:val="24"/>
        </w:rPr>
        <w:t xml:space="preserve"> Atenolol tablet</w:t>
      </w:r>
      <w:r w:rsidR="00B96C06" w:rsidRPr="00836DB4">
        <w:rPr>
          <w:sz w:val="24"/>
          <w:szCs w:val="24"/>
        </w:rPr>
        <w:t>;</w:t>
      </w:r>
      <w:r w:rsidRPr="00836DB4">
        <w:rPr>
          <w:sz w:val="24"/>
          <w:szCs w:val="24"/>
        </w:rPr>
        <w:t xml:space="preserve"> Carvedilol tablet</w:t>
      </w:r>
      <w:r w:rsidR="00B96C06" w:rsidRPr="00836DB4">
        <w:rPr>
          <w:sz w:val="24"/>
          <w:szCs w:val="24"/>
        </w:rPr>
        <w:t>;</w:t>
      </w:r>
      <w:r w:rsidRPr="00836DB4">
        <w:rPr>
          <w:sz w:val="24"/>
          <w:szCs w:val="24"/>
        </w:rPr>
        <w:t xml:space="preserve"> </w:t>
      </w:r>
      <w:proofErr w:type="spellStart"/>
      <w:r w:rsidRPr="00836DB4">
        <w:rPr>
          <w:sz w:val="24"/>
          <w:szCs w:val="24"/>
        </w:rPr>
        <w:t>Chlorthalidone</w:t>
      </w:r>
      <w:proofErr w:type="spellEnd"/>
      <w:r w:rsidRPr="00836DB4">
        <w:rPr>
          <w:sz w:val="24"/>
          <w:szCs w:val="24"/>
        </w:rPr>
        <w:t xml:space="preserve"> tablet</w:t>
      </w:r>
      <w:r w:rsidR="00B96C06" w:rsidRPr="00836DB4">
        <w:rPr>
          <w:sz w:val="24"/>
          <w:szCs w:val="24"/>
        </w:rPr>
        <w:t>;</w:t>
      </w:r>
      <w:r w:rsidR="004F70C9" w:rsidRPr="00836DB4">
        <w:rPr>
          <w:sz w:val="24"/>
          <w:szCs w:val="24"/>
        </w:rPr>
        <w:t xml:space="preserve"> </w:t>
      </w:r>
      <w:r w:rsidRPr="00836DB4">
        <w:rPr>
          <w:sz w:val="24"/>
          <w:szCs w:val="24"/>
        </w:rPr>
        <w:t>Digoxin tablet</w:t>
      </w:r>
      <w:r w:rsidR="00B96C06" w:rsidRPr="00836DB4">
        <w:rPr>
          <w:sz w:val="24"/>
          <w:szCs w:val="24"/>
        </w:rPr>
        <w:t xml:space="preserve">; </w:t>
      </w:r>
      <w:proofErr w:type="spellStart"/>
      <w:r w:rsidR="00836DB4" w:rsidRPr="00836DB4">
        <w:rPr>
          <w:sz w:val="24"/>
          <w:szCs w:val="24"/>
        </w:rPr>
        <w:t>E</w:t>
      </w:r>
      <w:r w:rsidRPr="00836DB4">
        <w:rPr>
          <w:sz w:val="24"/>
          <w:szCs w:val="24"/>
        </w:rPr>
        <w:t>nalapril</w:t>
      </w:r>
      <w:proofErr w:type="spellEnd"/>
      <w:r w:rsidRPr="00836DB4">
        <w:rPr>
          <w:sz w:val="24"/>
          <w:szCs w:val="24"/>
        </w:rPr>
        <w:t xml:space="preserve"> </w:t>
      </w:r>
    </w:p>
    <w:p w:rsidR="00971600" w:rsidRPr="00836DB4" w:rsidRDefault="00AA3D8C" w:rsidP="004F70C9">
      <w:pPr>
        <w:spacing w:line="240" w:lineRule="auto"/>
        <w:jc w:val="center"/>
        <w:rPr>
          <w:sz w:val="24"/>
          <w:szCs w:val="24"/>
        </w:rPr>
      </w:pPr>
      <w:r w:rsidRPr="00836DB4">
        <w:rPr>
          <w:sz w:val="24"/>
          <w:szCs w:val="24"/>
        </w:rPr>
        <w:lastRenderedPageBreak/>
        <w:t>Maleate tablet</w:t>
      </w:r>
      <w:r w:rsidR="00B96C06" w:rsidRPr="00836DB4">
        <w:rPr>
          <w:sz w:val="24"/>
          <w:szCs w:val="24"/>
        </w:rPr>
        <w:t>;</w:t>
      </w:r>
      <w:r w:rsidRPr="00836DB4">
        <w:rPr>
          <w:sz w:val="24"/>
          <w:szCs w:val="24"/>
        </w:rPr>
        <w:t xml:space="preserve"> </w:t>
      </w:r>
      <w:proofErr w:type="spellStart"/>
      <w:r w:rsidRPr="00836DB4">
        <w:rPr>
          <w:sz w:val="24"/>
          <w:szCs w:val="24"/>
        </w:rPr>
        <w:t>Fosinopril</w:t>
      </w:r>
      <w:proofErr w:type="spellEnd"/>
      <w:r w:rsidRPr="00836DB4">
        <w:rPr>
          <w:sz w:val="24"/>
          <w:szCs w:val="24"/>
        </w:rPr>
        <w:t xml:space="preserve"> Sodium tablet</w:t>
      </w:r>
      <w:r w:rsidR="00B96C06" w:rsidRPr="00836DB4">
        <w:rPr>
          <w:sz w:val="24"/>
          <w:szCs w:val="24"/>
        </w:rPr>
        <w:t>;</w:t>
      </w:r>
      <w:r w:rsidRPr="00836DB4">
        <w:rPr>
          <w:sz w:val="24"/>
          <w:szCs w:val="24"/>
        </w:rPr>
        <w:t xml:space="preserve"> Furosemide tablet</w:t>
      </w:r>
      <w:r w:rsidR="00B96C06" w:rsidRPr="00836DB4">
        <w:rPr>
          <w:sz w:val="24"/>
          <w:szCs w:val="24"/>
        </w:rPr>
        <w:t>;</w:t>
      </w:r>
      <w:r w:rsidRPr="00836DB4">
        <w:rPr>
          <w:sz w:val="24"/>
          <w:szCs w:val="24"/>
        </w:rPr>
        <w:t xml:space="preserve"> Hydrochlorothiazide tablet/capsule</w:t>
      </w:r>
      <w:r w:rsidR="00B96C06" w:rsidRPr="00836DB4">
        <w:rPr>
          <w:sz w:val="24"/>
          <w:szCs w:val="24"/>
        </w:rPr>
        <w:t>;</w:t>
      </w:r>
      <w:r w:rsidRPr="00836DB4">
        <w:rPr>
          <w:sz w:val="24"/>
          <w:szCs w:val="24"/>
        </w:rPr>
        <w:t xml:space="preserve"> Hydrochlorothiazide/Lisinopril tablet</w:t>
      </w:r>
      <w:r w:rsidR="00B96C06" w:rsidRPr="00836DB4">
        <w:rPr>
          <w:sz w:val="24"/>
          <w:szCs w:val="24"/>
        </w:rPr>
        <w:t>;</w:t>
      </w:r>
      <w:r w:rsidRPr="00836DB4">
        <w:rPr>
          <w:sz w:val="24"/>
          <w:szCs w:val="24"/>
        </w:rPr>
        <w:t xml:space="preserve"> Hydrochlorothiazide/Triamterene cap/tab</w:t>
      </w:r>
      <w:r w:rsidR="00B96C06" w:rsidRPr="00836DB4">
        <w:rPr>
          <w:sz w:val="24"/>
          <w:szCs w:val="24"/>
        </w:rPr>
        <w:t>;</w:t>
      </w:r>
      <w:r w:rsidRPr="00836DB4">
        <w:rPr>
          <w:sz w:val="24"/>
          <w:szCs w:val="24"/>
        </w:rPr>
        <w:t xml:space="preserve"> Isosorbide Mononitrate SA tablet</w:t>
      </w:r>
      <w:r w:rsidR="00B96C06" w:rsidRPr="00836DB4">
        <w:rPr>
          <w:sz w:val="24"/>
          <w:szCs w:val="24"/>
        </w:rPr>
        <w:t>;</w:t>
      </w:r>
      <w:r w:rsidRPr="00836DB4">
        <w:rPr>
          <w:sz w:val="24"/>
          <w:szCs w:val="24"/>
        </w:rPr>
        <w:t xml:space="preserve"> Lisinopril tablet</w:t>
      </w:r>
      <w:r w:rsidR="00B96C06" w:rsidRPr="00836DB4">
        <w:rPr>
          <w:sz w:val="24"/>
          <w:szCs w:val="24"/>
        </w:rPr>
        <w:t>;</w:t>
      </w:r>
      <w:r w:rsidRPr="00836DB4">
        <w:rPr>
          <w:sz w:val="24"/>
          <w:szCs w:val="24"/>
        </w:rPr>
        <w:t xml:space="preserve"> Losartan tablet</w:t>
      </w:r>
      <w:r w:rsidR="00B96C06" w:rsidRPr="00836DB4">
        <w:rPr>
          <w:sz w:val="24"/>
          <w:szCs w:val="24"/>
        </w:rPr>
        <w:t>;</w:t>
      </w:r>
      <w:r w:rsidRPr="00836DB4">
        <w:rPr>
          <w:sz w:val="24"/>
          <w:szCs w:val="24"/>
        </w:rPr>
        <w:t xml:space="preserve"> Metoprolol Tartrate tablet</w:t>
      </w:r>
      <w:r w:rsidR="00B96C06" w:rsidRPr="00836DB4">
        <w:rPr>
          <w:sz w:val="24"/>
          <w:szCs w:val="24"/>
        </w:rPr>
        <w:t>;</w:t>
      </w:r>
      <w:r w:rsidRPr="00836DB4">
        <w:rPr>
          <w:sz w:val="24"/>
          <w:szCs w:val="24"/>
        </w:rPr>
        <w:t xml:space="preserve"> </w:t>
      </w:r>
      <w:proofErr w:type="spellStart"/>
      <w:r w:rsidRPr="00836DB4">
        <w:rPr>
          <w:sz w:val="24"/>
          <w:szCs w:val="24"/>
        </w:rPr>
        <w:t>Nifedipine</w:t>
      </w:r>
      <w:proofErr w:type="spellEnd"/>
      <w:r w:rsidRPr="00836DB4">
        <w:rPr>
          <w:sz w:val="24"/>
          <w:szCs w:val="24"/>
        </w:rPr>
        <w:t xml:space="preserve"> SA capsule</w:t>
      </w:r>
      <w:r w:rsidR="00B96C06" w:rsidRPr="00836DB4">
        <w:rPr>
          <w:sz w:val="24"/>
          <w:szCs w:val="24"/>
        </w:rPr>
        <w:t>;</w:t>
      </w:r>
      <w:r w:rsidRPr="00836DB4">
        <w:rPr>
          <w:sz w:val="24"/>
          <w:szCs w:val="24"/>
        </w:rPr>
        <w:t xml:space="preserve"> Nitroglycerin sublingual tablet</w:t>
      </w:r>
      <w:r w:rsidR="00B96C06" w:rsidRPr="00836DB4">
        <w:rPr>
          <w:sz w:val="24"/>
          <w:szCs w:val="24"/>
        </w:rPr>
        <w:t>;</w:t>
      </w:r>
      <w:r w:rsidRPr="00836DB4">
        <w:rPr>
          <w:sz w:val="24"/>
          <w:szCs w:val="24"/>
        </w:rPr>
        <w:t xml:space="preserve"> Nitroglycerin patch</w:t>
      </w:r>
      <w:r w:rsidR="00B96C06" w:rsidRPr="00836DB4">
        <w:rPr>
          <w:sz w:val="24"/>
          <w:szCs w:val="24"/>
        </w:rPr>
        <w:t>;</w:t>
      </w:r>
      <w:r w:rsidRPr="00836DB4">
        <w:rPr>
          <w:sz w:val="24"/>
          <w:szCs w:val="24"/>
        </w:rPr>
        <w:t xml:space="preserve"> Prazosin HCL capsule</w:t>
      </w:r>
      <w:r w:rsidR="00B96C06" w:rsidRPr="00836DB4">
        <w:rPr>
          <w:sz w:val="24"/>
          <w:szCs w:val="24"/>
        </w:rPr>
        <w:t>;</w:t>
      </w:r>
      <w:r w:rsidRPr="00836DB4">
        <w:rPr>
          <w:sz w:val="24"/>
          <w:szCs w:val="24"/>
        </w:rPr>
        <w:t xml:space="preserve"> Propranolol HCL tablet</w:t>
      </w:r>
      <w:r w:rsidR="00B96C06" w:rsidRPr="00836DB4">
        <w:rPr>
          <w:sz w:val="24"/>
          <w:szCs w:val="24"/>
        </w:rPr>
        <w:t>;</w:t>
      </w:r>
      <w:r w:rsidRPr="00836DB4">
        <w:rPr>
          <w:sz w:val="24"/>
          <w:szCs w:val="24"/>
        </w:rPr>
        <w:t xml:space="preserve"> Propranolol HCL SA capsule</w:t>
      </w:r>
      <w:r w:rsidR="00B96C06" w:rsidRPr="00836DB4">
        <w:rPr>
          <w:sz w:val="24"/>
          <w:szCs w:val="24"/>
        </w:rPr>
        <w:t>;</w:t>
      </w:r>
      <w:r w:rsidRPr="00836DB4">
        <w:rPr>
          <w:sz w:val="24"/>
          <w:szCs w:val="24"/>
        </w:rPr>
        <w:t xml:space="preserve"> Spironolactone tablet</w:t>
      </w:r>
      <w:r w:rsidR="00B96C06" w:rsidRPr="00836DB4">
        <w:rPr>
          <w:sz w:val="24"/>
          <w:szCs w:val="24"/>
        </w:rPr>
        <w:t>;</w:t>
      </w:r>
      <w:r w:rsidRPr="00836DB4">
        <w:rPr>
          <w:sz w:val="24"/>
          <w:szCs w:val="24"/>
        </w:rPr>
        <w:t xml:space="preserve"> Verapamil HCL tablet</w:t>
      </w:r>
      <w:r w:rsidR="00B96C06" w:rsidRPr="00836DB4">
        <w:rPr>
          <w:sz w:val="24"/>
          <w:szCs w:val="24"/>
        </w:rPr>
        <w:t>;</w:t>
      </w:r>
      <w:r w:rsidRPr="00836DB4">
        <w:rPr>
          <w:sz w:val="24"/>
          <w:szCs w:val="24"/>
        </w:rPr>
        <w:t xml:space="preserve"> Verapamil HCL SA tablet</w:t>
      </w:r>
    </w:p>
    <w:p w:rsidR="00971600" w:rsidRPr="00836DB4" w:rsidRDefault="00971600" w:rsidP="004F70C9">
      <w:pPr>
        <w:spacing w:line="240" w:lineRule="auto"/>
        <w:jc w:val="center"/>
        <w:rPr>
          <w:b/>
          <w:sz w:val="24"/>
          <w:szCs w:val="24"/>
          <w:u w:val="single"/>
        </w:rPr>
      </w:pPr>
      <w:r w:rsidRPr="00836DB4">
        <w:rPr>
          <w:b/>
          <w:sz w:val="24"/>
          <w:szCs w:val="24"/>
          <w:u w:val="single"/>
        </w:rPr>
        <w:t>MENTAL HEALTH</w:t>
      </w:r>
    </w:p>
    <w:p w:rsidR="004F70C9" w:rsidRPr="00836DB4" w:rsidRDefault="00AA3D8C" w:rsidP="004F70C9">
      <w:pPr>
        <w:spacing w:line="240" w:lineRule="auto"/>
        <w:jc w:val="center"/>
        <w:rPr>
          <w:sz w:val="24"/>
          <w:szCs w:val="24"/>
        </w:rPr>
      </w:pPr>
      <w:r w:rsidRPr="00836DB4">
        <w:rPr>
          <w:sz w:val="24"/>
          <w:szCs w:val="24"/>
        </w:rPr>
        <w:t xml:space="preserve">Bupropion HCL tablet Bupropion HCL SA (12HR-SR) tablet Bupropion HCL SA (24HR-XL) tablet </w:t>
      </w:r>
      <w:proofErr w:type="spellStart"/>
      <w:r w:rsidRPr="00836DB4">
        <w:rPr>
          <w:sz w:val="24"/>
          <w:szCs w:val="24"/>
        </w:rPr>
        <w:t>Buspirone</w:t>
      </w:r>
      <w:proofErr w:type="spellEnd"/>
      <w:r w:rsidRPr="00836DB4">
        <w:rPr>
          <w:sz w:val="24"/>
          <w:szCs w:val="24"/>
        </w:rPr>
        <w:t xml:space="preserve"> HCL tablet Citalopram </w:t>
      </w:r>
      <w:proofErr w:type="spellStart"/>
      <w:r w:rsidRPr="00836DB4">
        <w:rPr>
          <w:sz w:val="24"/>
          <w:szCs w:val="24"/>
        </w:rPr>
        <w:t>Hydrobromide</w:t>
      </w:r>
      <w:proofErr w:type="spellEnd"/>
      <w:r w:rsidRPr="00836DB4">
        <w:rPr>
          <w:sz w:val="24"/>
          <w:szCs w:val="24"/>
        </w:rPr>
        <w:t xml:space="preserve"> tablet Duloxetine HCL EC capsule Escitalopram Oxalate tablet Fluoxetine capsule/tablets Mirtazapine tablet Nortriptyline HCL capsule Olanzapine tablet Paroxetine HCL tablet Quetiapine Fumarate tablet Sertraline HCL tablet Trazodone tablet Venlafaxine HCL tablet Venlafaxine HCL SA tablet/cap</w:t>
      </w:r>
    </w:p>
    <w:p w:rsidR="00971600" w:rsidRPr="00836DB4" w:rsidRDefault="00971600" w:rsidP="004F70C9">
      <w:pPr>
        <w:spacing w:line="240" w:lineRule="auto"/>
        <w:jc w:val="center"/>
        <w:rPr>
          <w:b/>
          <w:sz w:val="24"/>
          <w:szCs w:val="24"/>
          <w:u w:val="single"/>
        </w:rPr>
      </w:pPr>
      <w:r w:rsidRPr="00836DB4">
        <w:rPr>
          <w:b/>
          <w:sz w:val="24"/>
          <w:szCs w:val="24"/>
          <w:u w:val="single"/>
        </w:rPr>
        <w:t>PARKINSON’S DISEASES/RESTLESS LEG SYNDROME</w:t>
      </w:r>
    </w:p>
    <w:p w:rsidR="004F70C9" w:rsidRPr="00836DB4" w:rsidRDefault="00AA3D8C" w:rsidP="004F70C9">
      <w:pPr>
        <w:spacing w:line="240" w:lineRule="auto"/>
        <w:jc w:val="center"/>
        <w:rPr>
          <w:sz w:val="24"/>
          <w:szCs w:val="24"/>
        </w:rPr>
      </w:pPr>
      <w:r w:rsidRPr="00836DB4">
        <w:rPr>
          <w:sz w:val="24"/>
          <w:szCs w:val="24"/>
        </w:rPr>
        <w:t xml:space="preserve"> </w:t>
      </w:r>
      <w:proofErr w:type="spellStart"/>
      <w:r w:rsidRPr="00836DB4">
        <w:rPr>
          <w:sz w:val="24"/>
          <w:szCs w:val="24"/>
        </w:rPr>
        <w:t>Ropinirole</w:t>
      </w:r>
      <w:proofErr w:type="spellEnd"/>
      <w:r w:rsidRPr="00836DB4">
        <w:rPr>
          <w:sz w:val="24"/>
          <w:szCs w:val="24"/>
        </w:rPr>
        <w:t xml:space="preserve"> HCL tablet </w:t>
      </w:r>
    </w:p>
    <w:p w:rsidR="00971600" w:rsidRPr="00836DB4" w:rsidRDefault="00971600" w:rsidP="004F70C9">
      <w:pPr>
        <w:spacing w:line="240" w:lineRule="auto"/>
        <w:jc w:val="center"/>
        <w:rPr>
          <w:b/>
          <w:sz w:val="24"/>
          <w:szCs w:val="24"/>
          <w:u w:val="single"/>
        </w:rPr>
      </w:pPr>
      <w:r w:rsidRPr="00836DB4">
        <w:rPr>
          <w:b/>
          <w:sz w:val="24"/>
          <w:szCs w:val="24"/>
          <w:u w:val="single"/>
        </w:rPr>
        <w:t>SEIZURES</w:t>
      </w:r>
    </w:p>
    <w:p w:rsidR="004F70C9" w:rsidRPr="00836DB4" w:rsidRDefault="00AA3D8C" w:rsidP="004F70C9">
      <w:pPr>
        <w:spacing w:line="240" w:lineRule="auto"/>
        <w:jc w:val="center"/>
        <w:rPr>
          <w:sz w:val="24"/>
          <w:szCs w:val="24"/>
        </w:rPr>
      </w:pPr>
      <w:r w:rsidRPr="00836DB4">
        <w:rPr>
          <w:sz w:val="24"/>
          <w:szCs w:val="24"/>
        </w:rPr>
        <w:t xml:space="preserve">Gabapentin capsule Lamotrigine tablet </w:t>
      </w:r>
      <w:proofErr w:type="spellStart"/>
      <w:r w:rsidRPr="00836DB4">
        <w:rPr>
          <w:sz w:val="24"/>
          <w:szCs w:val="24"/>
        </w:rPr>
        <w:t>Topiramate</w:t>
      </w:r>
      <w:proofErr w:type="spellEnd"/>
      <w:r w:rsidRPr="00836DB4">
        <w:rPr>
          <w:sz w:val="24"/>
          <w:szCs w:val="24"/>
        </w:rPr>
        <w:t xml:space="preserve"> tablet </w:t>
      </w:r>
    </w:p>
    <w:p w:rsidR="00971600" w:rsidRPr="00836DB4" w:rsidRDefault="00971600" w:rsidP="004F70C9">
      <w:pPr>
        <w:spacing w:line="240" w:lineRule="auto"/>
        <w:jc w:val="center"/>
        <w:rPr>
          <w:b/>
          <w:sz w:val="24"/>
          <w:szCs w:val="24"/>
          <w:u w:val="single"/>
        </w:rPr>
      </w:pPr>
      <w:r w:rsidRPr="00836DB4">
        <w:rPr>
          <w:b/>
          <w:sz w:val="24"/>
          <w:szCs w:val="24"/>
          <w:u w:val="single"/>
        </w:rPr>
        <w:t>THYROID CONDITIONS</w:t>
      </w:r>
    </w:p>
    <w:p w:rsidR="004F70C9" w:rsidRPr="00836DB4" w:rsidRDefault="00AA3D8C" w:rsidP="004F70C9">
      <w:pPr>
        <w:spacing w:line="240" w:lineRule="auto"/>
        <w:jc w:val="center"/>
        <w:rPr>
          <w:sz w:val="24"/>
          <w:szCs w:val="24"/>
        </w:rPr>
      </w:pPr>
      <w:r w:rsidRPr="00836DB4">
        <w:rPr>
          <w:sz w:val="24"/>
          <w:szCs w:val="24"/>
        </w:rPr>
        <w:t xml:space="preserve">Levothyroxine Sodium tablet </w:t>
      </w:r>
    </w:p>
    <w:p w:rsidR="00971600" w:rsidRPr="00836DB4" w:rsidRDefault="00971600" w:rsidP="004F70C9">
      <w:pPr>
        <w:spacing w:line="240" w:lineRule="auto"/>
        <w:jc w:val="center"/>
        <w:rPr>
          <w:b/>
          <w:sz w:val="24"/>
          <w:szCs w:val="24"/>
          <w:u w:val="single"/>
        </w:rPr>
      </w:pPr>
      <w:r w:rsidRPr="00836DB4">
        <w:rPr>
          <w:b/>
          <w:sz w:val="24"/>
          <w:szCs w:val="24"/>
          <w:u w:val="single"/>
        </w:rPr>
        <w:t>UROLOGIC (BLADDER &amp; PROSTATE) HEALTH</w:t>
      </w:r>
    </w:p>
    <w:p w:rsidR="00FD101E" w:rsidRDefault="00AA3D8C" w:rsidP="004F70C9">
      <w:pPr>
        <w:spacing w:line="240" w:lineRule="auto"/>
        <w:jc w:val="center"/>
        <w:rPr>
          <w:sz w:val="24"/>
          <w:szCs w:val="24"/>
        </w:rPr>
      </w:pPr>
      <w:proofErr w:type="spellStart"/>
      <w:r w:rsidRPr="00836DB4">
        <w:rPr>
          <w:sz w:val="24"/>
          <w:szCs w:val="24"/>
        </w:rPr>
        <w:t>Alfuzosin</w:t>
      </w:r>
      <w:proofErr w:type="spellEnd"/>
      <w:r w:rsidRPr="00836DB4">
        <w:rPr>
          <w:sz w:val="24"/>
          <w:szCs w:val="24"/>
        </w:rPr>
        <w:t xml:space="preserve"> HCL SA tablet Doxazosin </w:t>
      </w:r>
      <w:proofErr w:type="spellStart"/>
      <w:r w:rsidRPr="00836DB4">
        <w:rPr>
          <w:sz w:val="24"/>
          <w:szCs w:val="24"/>
        </w:rPr>
        <w:t>Mesylate</w:t>
      </w:r>
      <w:proofErr w:type="spellEnd"/>
      <w:r w:rsidRPr="00836DB4">
        <w:rPr>
          <w:sz w:val="24"/>
          <w:szCs w:val="24"/>
        </w:rPr>
        <w:t xml:space="preserve"> tablet Finasteride tablet Oxybutynin Chloride tablet </w:t>
      </w:r>
      <w:proofErr w:type="spellStart"/>
      <w:r w:rsidRPr="00836DB4">
        <w:rPr>
          <w:sz w:val="24"/>
          <w:szCs w:val="24"/>
        </w:rPr>
        <w:t>Tamsulosin</w:t>
      </w:r>
      <w:proofErr w:type="spellEnd"/>
      <w:r w:rsidRPr="00836DB4">
        <w:rPr>
          <w:sz w:val="24"/>
          <w:szCs w:val="24"/>
        </w:rPr>
        <w:t xml:space="preserve"> HCL capsule Terazosin HCL capsule</w:t>
      </w:r>
    </w:p>
    <w:p w:rsidR="00E05E08" w:rsidRDefault="00E05E08" w:rsidP="004F70C9">
      <w:pPr>
        <w:spacing w:line="240" w:lineRule="auto"/>
        <w:jc w:val="center"/>
        <w:rPr>
          <w:sz w:val="24"/>
          <w:szCs w:val="24"/>
        </w:rPr>
      </w:pPr>
      <w:r>
        <w:rPr>
          <w:sz w:val="24"/>
          <w:szCs w:val="24"/>
        </w:rPr>
        <w:t>*********</w:t>
      </w:r>
    </w:p>
    <w:p w:rsidR="005820E1" w:rsidRPr="00E05E08" w:rsidRDefault="00E05E08" w:rsidP="004F70C9">
      <w:pPr>
        <w:spacing w:line="240" w:lineRule="auto"/>
        <w:jc w:val="center"/>
        <w:rPr>
          <w:color w:val="17365D" w:themeColor="text2" w:themeShade="BF"/>
          <w:sz w:val="24"/>
          <w:szCs w:val="24"/>
        </w:rPr>
      </w:pPr>
      <w:r w:rsidRPr="00E05E08">
        <w:rPr>
          <w:b/>
          <w:bCs/>
          <w:i/>
          <w:iCs/>
          <w:color w:val="17365D" w:themeColor="text2" w:themeShade="BF"/>
          <w:sz w:val="28"/>
          <w:szCs w:val="28"/>
          <w:shd w:val="clear" w:color="auto" w:fill="FFFFFF"/>
        </w:rPr>
        <w:t>There are only two kinds of people that understand Marines: Marines and the enemy. Everyone else has a second-hand opinion.</w:t>
      </w:r>
      <w:r w:rsidRPr="00E05E08">
        <w:rPr>
          <w:color w:val="17365D" w:themeColor="text2" w:themeShade="BF"/>
          <w:shd w:val="clear" w:color="auto" w:fill="FFFFFF"/>
        </w:rPr>
        <w:br/>
        <w:t>Gen. William</w:t>
      </w:r>
      <w:r w:rsidRPr="00E05E08">
        <w:rPr>
          <w:rStyle w:val="apple-converted-space"/>
          <w:color w:val="17365D" w:themeColor="text2" w:themeShade="BF"/>
          <w:shd w:val="clear" w:color="auto" w:fill="FFFFFF"/>
        </w:rPr>
        <w:t> </w:t>
      </w:r>
      <w:proofErr w:type="spellStart"/>
      <w:r w:rsidRPr="00E05E08">
        <w:rPr>
          <w:rStyle w:val="spelle"/>
          <w:color w:val="17365D" w:themeColor="text2" w:themeShade="BF"/>
          <w:shd w:val="clear" w:color="auto" w:fill="FFFFFF"/>
        </w:rPr>
        <w:t>Thornson</w:t>
      </w:r>
      <w:proofErr w:type="spellEnd"/>
      <w:r w:rsidRPr="00E05E08">
        <w:rPr>
          <w:color w:val="17365D" w:themeColor="text2" w:themeShade="BF"/>
          <w:shd w:val="clear" w:color="auto" w:fill="FFFFFF"/>
        </w:rPr>
        <w:t>, U.S. Army</w:t>
      </w:r>
    </w:p>
    <w:p w:rsidR="005820E1" w:rsidRDefault="005820E1" w:rsidP="004F70C9">
      <w:pPr>
        <w:spacing w:line="240" w:lineRule="auto"/>
        <w:jc w:val="center"/>
        <w:rPr>
          <w:sz w:val="24"/>
          <w:szCs w:val="24"/>
        </w:rPr>
      </w:pPr>
    </w:p>
    <w:p w:rsidR="005820E1" w:rsidRDefault="005820E1" w:rsidP="004F70C9">
      <w:pPr>
        <w:spacing w:line="240" w:lineRule="auto"/>
        <w:jc w:val="center"/>
        <w:rPr>
          <w:sz w:val="24"/>
          <w:szCs w:val="24"/>
        </w:rPr>
      </w:pPr>
    </w:p>
    <w:p w:rsidR="005B54BF" w:rsidRDefault="005B54BF" w:rsidP="004F70C9">
      <w:pPr>
        <w:spacing w:line="240" w:lineRule="auto"/>
        <w:jc w:val="center"/>
      </w:pPr>
      <w:r>
        <w:rPr>
          <w:noProof/>
        </w:rPr>
        <w:drawing>
          <wp:inline distT="0" distB="0" distL="0" distR="0" wp14:anchorId="6257889F" wp14:editId="579CD7B7">
            <wp:extent cx="1661541" cy="1695450"/>
            <wp:effectExtent l="0" t="0" r="0" b="0"/>
            <wp:docPr id="38" name="Picture 38" descr="http://fmfcmf.org/images/cmf%20frontpage%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mfcmf.org/images/cmf%20frontpage%20logo.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2074" cy="1695994"/>
                    </a:xfrm>
                    <a:prstGeom prst="rect">
                      <a:avLst/>
                    </a:prstGeom>
                    <a:noFill/>
                    <a:ln>
                      <a:noFill/>
                    </a:ln>
                  </pic:spPr>
                </pic:pic>
              </a:graphicData>
            </a:graphic>
          </wp:inline>
        </w:drawing>
      </w:r>
    </w:p>
    <w:p w:rsidR="005B54BF" w:rsidRDefault="005B54BF" w:rsidP="004F70C9">
      <w:pPr>
        <w:spacing w:line="240" w:lineRule="auto"/>
        <w:jc w:val="center"/>
      </w:pPr>
    </w:p>
    <w:p w:rsidR="005B54BF" w:rsidRDefault="005B54BF" w:rsidP="004F70C9">
      <w:pPr>
        <w:spacing w:line="240" w:lineRule="auto"/>
        <w:jc w:val="center"/>
      </w:pPr>
      <w:r>
        <w:t>Do you know a FMF Corpsman that should have a memorial? The following website has more information!</w:t>
      </w:r>
    </w:p>
    <w:p w:rsidR="005820E1" w:rsidRDefault="005820E1" w:rsidP="004F70C9">
      <w:pPr>
        <w:spacing w:line="240" w:lineRule="auto"/>
        <w:jc w:val="center"/>
        <w:rPr>
          <w:sz w:val="24"/>
          <w:szCs w:val="24"/>
        </w:rPr>
      </w:pPr>
      <w:r w:rsidRPr="005820E1">
        <w:t xml:space="preserve"> </w:t>
      </w:r>
      <w:hyperlink r:id="rId25" w:history="1">
        <w:r w:rsidR="005B54BF" w:rsidRPr="00E42BA3">
          <w:rPr>
            <w:rStyle w:val="Hyperlink"/>
            <w:sz w:val="24"/>
            <w:szCs w:val="24"/>
          </w:rPr>
          <w:t>http://fmfcmf.org/</w:t>
        </w:r>
      </w:hyperlink>
    </w:p>
    <w:p w:rsidR="005B54BF" w:rsidRDefault="005B54BF" w:rsidP="004F70C9">
      <w:pPr>
        <w:spacing w:line="240" w:lineRule="auto"/>
        <w:jc w:val="center"/>
        <w:rPr>
          <w:sz w:val="24"/>
          <w:szCs w:val="24"/>
        </w:rPr>
      </w:pPr>
      <w:r>
        <w:rPr>
          <w:sz w:val="24"/>
          <w:szCs w:val="24"/>
        </w:rPr>
        <w:t>∞∞∞∞∞∞∞∞∞∞∞∞</w:t>
      </w:r>
    </w:p>
    <w:p w:rsidR="005820E1" w:rsidRPr="00E05E08" w:rsidRDefault="005B54BF" w:rsidP="004F70C9">
      <w:pPr>
        <w:spacing w:line="240" w:lineRule="auto"/>
        <w:jc w:val="center"/>
        <w:rPr>
          <w:rFonts w:ascii="Felix Titling" w:hAnsi="Felix Titling"/>
          <w:b/>
          <w:sz w:val="32"/>
          <w:szCs w:val="32"/>
          <w:u w:val="single"/>
        </w:rPr>
      </w:pPr>
      <w:proofErr w:type="gramStart"/>
      <w:r w:rsidRPr="00E05E08">
        <w:rPr>
          <w:rFonts w:ascii="Felix Titling" w:hAnsi="Felix Titling"/>
          <w:b/>
          <w:sz w:val="32"/>
          <w:szCs w:val="32"/>
          <w:u w:val="single"/>
        </w:rPr>
        <w:t>do</w:t>
      </w:r>
      <w:proofErr w:type="gramEnd"/>
      <w:r w:rsidRPr="00E05E08">
        <w:rPr>
          <w:rFonts w:ascii="Felix Titling" w:hAnsi="Felix Titling"/>
          <w:b/>
          <w:sz w:val="32"/>
          <w:szCs w:val="32"/>
          <w:u w:val="single"/>
        </w:rPr>
        <w:t xml:space="preserve"> you know these individuals?</w:t>
      </w:r>
    </w:p>
    <w:p w:rsidR="005B54BF" w:rsidRPr="005B54BF" w:rsidRDefault="005B54BF" w:rsidP="005B54BF">
      <w:pPr>
        <w:spacing w:after="0" w:line="240" w:lineRule="auto"/>
        <w:rPr>
          <w:rFonts w:ascii="Times New Roman" w:eastAsia="Times New Roman" w:hAnsi="Times New Roman" w:cs="Times New Roman"/>
          <w:sz w:val="28"/>
          <w:szCs w:val="28"/>
        </w:rPr>
      </w:pPr>
      <w:r w:rsidRPr="005B54BF">
        <w:rPr>
          <w:rFonts w:ascii="Arial" w:eastAsia="Times New Roman" w:hAnsi="Arial" w:cs="Arial"/>
          <w:color w:val="000000"/>
          <w:sz w:val="28"/>
          <w:szCs w:val="28"/>
          <w:shd w:val="clear" w:color="auto" w:fill="FFFFFF"/>
        </w:rPr>
        <w:t>Robert Putnam - Asheville</w:t>
      </w:r>
    </w:p>
    <w:p w:rsidR="005B54BF" w:rsidRPr="005B54BF" w:rsidRDefault="005B54BF" w:rsidP="005B54BF">
      <w:pPr>
        <w:shd w:val="clear" w:color="auto" w:fill="FFFFFF"/>
        <w:spacing w:after="0" w:line="240" w:lineRule="auto"/>
        <w:rPr>
          <w:rFonts w:ascii="Arial" w:eastAsia="Times New Roman" w:hAnsi="Arial" w:cs="Arial"/>
          <w:color w:val="000000"/>
          <w:sz w:val="28"/>
          <w:szCs w:val="28"/>
        </w:rPr>
      </w:pPr>
      <w:r w:rsidRPr="005B54BF">
        <w:rPr>
          <w:rFonts w:ascii="Arial" w:eastAsia="Times New Roman" w:hAnsi="Arial" w:cs="Arial"/>
          <w:color w:val="000000"/>
          <w:sz w:val="28"/>
          <w:szCs w:val="28"/>
        </w:rPr>
        <w:t xml:space="preserve">Ian </w:t>
      </w:r>
      <w:proofErr w:type="spellStart"/>
      <w:r w:rsidRPr="005B54BF">
        <w:rPr>
          <w:rFonts w:ascii="Arial" w:eastAsia="Times New Roman" w:hAnsi="Arial" w:cs="Arial"/>
          <w:color w:val="000000"/>
          <w:sz w:val="28"/>
          <w:szCs w:val="28"/>
        </w:rPr>
        <w:t>Zepp</w:t>
      </w:r>
      <w:proofErr w:type="spellEnd"/>
      <w:r w:rsidRPr="005B54BF">
        <w:rPr>
          <w:rFonts w:ascii="Arial" w:eastAsia="Times New Roman" w:hAnsi="Arial" w:cs="Arial"/>
          <w:color w:val="000000"/>
          <w:sz w:val="28"/>
          <w:szCs w:val="28"/>
        </w:rPr>
        <w:t xml:space="preserve"> - Arden</w:t>
      </w:r>
    </w:p>
    <w:p w:rsidR="005B54BF" w:rsidRPr="005B54BF" w:rsidRDefault="005B54BF" w:rsidP="005B54BF">
      <w:pPr>
        <w:shd w:val="clear" w:color="auto" w:fill="FFFFFF"/>
        <w:spacing w:after="0" w:line="240" w:lineRule="auto"/>
        <w:rPr>
          <w:rFonts w:ascii="Arial" w:eastAsia="Times New Roman" w:hAnsi="Arial" w:cs="Arial"/>
          <w:color w:val="000000"/>
          <w:sz w:val="28"/>
          <w:szCs w:val="28"/>
        </w:rPr>
      </w:pPr>
      <w:r w:rsidRPr="005B54BF">
        <w:rPr>
          <w:rFonts w:ascii="Arial" w:eastAsia="Times New Roman" w:hAnsi="Arial" w:cs="Arial"/>
          <w:color w:val="000000"/>
          <w:sz w:val="28"/>
          <w:szCs w:val="28"/>
        </w:rPr>
        <w:t>Robert Parker - Mills River</w:t>
      </w:r>
    </w:p>
    <w:p w:rsidR="005B54BF" w:rsidRDefault="005B54BF" w:rsidP="005B54BF">
      <w:pPr>
        <w:shd w:val="clear" w:color="auto" w:fill="FFFFFF"/>
        <w:spacing w:after="0" w:line="240" w:lineRule="auto"/>
        <w:rPr>
          <w:rFonts w:ascii="Arial" w:eastAsia="Times New Roman" w:hAnsi="Arial" w:cs="Arial"/>
          <w:color w:val="000000"/>
          <w:sz w:val="28"/>
          <w:szCs w:val="28"/>
        </w:rPr>
      </w:pPr>
      <w:r w:rsidRPr="005B54BF">
        <w:rPr>
          <w:rFonts w:ascii="Arial" w:eastAsia="Times New Roman" w:hAnsi="Arial" w:cs="Arial"/>
          <w:color w:val="000000"/>
          <w:sz w:val="28"/>
          <w:szCs w:val="28"/>
        </w:rPr>
        <w:t>Frank Fazio - Hendersonville </w:t>
      </w:r>
    </w:p>
    <w:p w:rsidR="00E05E08" w:rsidRPr="005B54BF" w:rsidRDefault="00E05E08" w:rsidP="005B54BF">
      <w:pPr>
        <w:shd w:val="clear" w:color="auto" w:fill="FFFFFF"/>
        <w:spacing w:after="0" w:line="240" w:lineRule="auto"/>
        <w:rPr>
          <w:rFonts w:ascii="Arial" w:eastAsia="Times New Roman" w:hAnsi="Arial" w:cs="Arial"/>
          <w:color w:val="000000"/>
          <w:sz w:val="28"/>
          <w:szCs w:val="28"/>
        </w:rPr>
      </w:pPr>
    </w:p>
    <w:p w:rsidR="005B54BF" w:rsidRPr="005B54BF" w:rsidRDefault="005B54BF" w:rsidP="004F70C9">
      <w:pPr>
        <w:spacing w:line="240" w:lineRule="auto"/>
        <w:jc w:val="center"/>
        <w:rPr>
          <w:rFonts w:ascii="Felix Titling" w:hAnsi="Felix Titling"/>
          <w:b/>
          <w:sz w:val="24"/>
          <w:szCs w:val="24"/>
        </w:rPr>
      </w:pPr>
      <w:r>
        <w:rPr>
          <w:rFonts w:ascii="Felix Titling" w:hAnsi="Felix Titling"/>
          <w:b/>
          <w:sz w:val="24"/>
          <w:szCs w:val="24"/>
        </w:rPr>
        <w:t>These are marines at large (</w:t>
      </w:r>
      <w:proofErr w:type="gramStart"/>
      <w:r>
        <w:rPr>
          <w:rFonts w:ascii="Felix Titling" w:hAnsi="Felix Titling"/>
          <w:b/>
          <w:sz w:val="24"/>
          <w:szCs w:val="24"/>
        </w:rPr>
        <w:t>MALs),</w:t>
      </w:r>
      <w:proofErr w:type="gramEnd"/>
      <w:r>
        <w:rPr>
          <w:rFonts w:ascii="Felix Titling" w:hAnsi="Felix Titling"/>
          <w:b/>
          <w:sz w:val="24"/>
          <w:szCs w:val="24"/>
        </w:rPr>
        <w:t xml:space="preserve"> and we are looking to bringing them in to the mcl! Let Don </w:t>
      </w:r>
      <w:proofErr w:type="spellStart"/>
      <w:proofErr w:type="gramStart"/>
      <w:r>
        <w:rPr>
          <w:rFonts w:ascii="Felix Titling" w:hAnsi="Felix Titling"/>
          <w:b/>
          <w:sz w:val="24"/>
          <w:szCs w:val="24"/>
        </w:rPr>
        <w:t>chatham</w:t>
      </w:r>
      <w:proofErr w:type="spellEnd"/>
      <w:proofErr w:type="gramEnd"/>
      <w:r>
        <w:rPr>
          <w:rFonts w:ascii="Felix Titling" w:hAnsi="Felix Titling"/>
          <w:b/>
          <w:sz w:val="24"/>
          <w:szCs w:val="24"/>
        </w:rPr>
        <w:t xml:space="preserve">, </w:t>
      </w:r>
      <w:proofErr w:type="spellStart"/>
      <w:r>
        <w:rPr>
          <w:rFonts w:ascii="Felix Titling" w:hAnsi="Felix Titling"/>
          <w:b/>
          <w:sz w:val="24"/>
          <w:szCs w:val="24"/>
        </w:rPr>
        <w:t>Ric</w:t>
      </w:r>
      <w:proofErr w:type="spellEnd"/>
      <w:r>
        <w:rPr>
          <w:rFonts w:ascii="Felix Titling" w:hAnsi="Felix Titling"/>
          <w:b/>
          <w:sz w:val="24"/>
          <w:szCs w:val="24"/>
        </w:rPr>
        <w:t xml:space="preserve"> Ledford, or Larry </w:t>
      </w:r>
      <w:proofErr w:type="spellStart"/>
      <w:r>
        <w:rPr>
          <w:rFonts w:ascii="Felix Titling" w:hAnsi="Felix Titling"/>
          <w:b/>
          <w:sz w:val="24"/>
          <w:szCs w:val="24"/>
        </w:rPr>
        <w:t>thornton</w:t>
      </w:r>
      <w:proofErr w:type="spellEnd"/>
      <w:r>
        <w:rPr>
          <w:rFonts w:ascii="Felix Titling" w:hAnsi="Felix Titling"/>
          <w:b/>
          <w:sz w:val="24"/>
          <w:szCs w:val="24"/>
        </w:rPr>
        <w:t xml:space="preserve"> know any information to help us raise our recruitment numbers! Thanks!</w:t>
      </w:r>
    </w:p>
    <w:p w:rsidR="005820E1" w:rsidRDefault="005B54BF" w:rsidP="004F70C9">
      <w:pPr>
        <w:spacing w:line="240" w:lineRule="auto"/>
        <w:jc w:val="center"/>
        <w:rPr>
          <w:sz w:val="24"/>
          <w:szCs w:val="24"/>
        </w:rPr>
      </w:pPr>
      <w:r>
        <w:rPr>
          <w:noProof/>
        </w:rPr>
        <w:drawing>
          <wp:inline distT="0" distB="0" distL="0" distR="0" wp14:anchorId="19FEE2C9" wp14:editId="633DB4F4">
            <wp:extent cx="2857500" cy="1838325"/>
            <wp:effectExtent l="0" t="0" r="0" b="9525"/>
            <wp:docPr id="39" name="Picture 39" descr="Image result for funny marine corps league 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unny marine corps league mem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838325"/>
                    </a:xfrm>
                    <a:prstGeom prst="rect">
                      <a:avLst/>
                    </a:prstGeom>
                    <a:noFill/>
                    <a:ln>
                      <a:noFill/>
                    </a:ln>
                  </pic:spPr>
                </pic:pic>
              </a:graphicData>
            </a:graphic>
          </wp:inline>
        </w:drawing>
      </w:r>
    </w:p>
    <w:p w:rsidR="00A550F8" w:rsidRPr="00A550F8" w:rsidRDefault="00A550F8" w:rsidP="00D90D3D">
      <w:pPr>
        <w:pBdr>
          <w:top w:val="dashDotStroked" w:sz="24" w:space="1" w:color="632423" w:themeColor="accent2" w:themeShade="80"/>
          <w:left w:val="dashDotStroked" w:sz="24" w:space="4" w:color="632423" w:themeColor="accent2" w:themeShade="80"/>
          <w:bottom w:val="dashDotStroked" w:sz="24" w:space="1" w:color="632423" w:themeColor="accent2" w:themeShade="80"/>
          <w:right w:val="dashDotStroked" w:sz="24" w:space="4" w:color="632423" w:themeColor="accent2" w:themeShade="80"/>
        </w:pBdr>
        <w:shd w:val="clear" w:color="auto" w:fill="FFFFFF"/>
        <w:spacing w:after="0" w:line="240" w:lineRule="auto"/>
        <w:jc w:val="center"/>
        <w:rPr>
          <w:rFonts w:ascii="Times New Roman" w:eastAsia="Times New Roman" w:hAnsi="Times New Roman" w:cs="Times New Roman"/>
          <w:b/>
          <w:color w:val="000000"/>
          <w:sz w:val="32"/>
          <w:szCs w:val="32"/>
        </w:rPr>
      </w:pPr>
      <w:r w:rsidRPr="00A550F8">
        <w:rPr>
          <w:rFonts w:ascii="Times New Roman" w:eastAsia="Times New Roman" w:hAnsi="Times New Roman" w:cs="Times New Roman"/>
          <w:b/>
          <w:color w:val="000000"/>
          <w:sz w:val="32"/>
          <w:szCs w:val="32"/>
        </w:rPr>
        <w:lastRenderedPageBreak/>
        <w:t>A message from the National Commandant Richard Gore</w:t>
      </w:r>
    </w:p>
    <w:p w:rsidR="00D90D3D" w:rsidRDefault="00D90D3D" w:rsidP="00D90D3D">
      <w:pPr>
        <w:shd w:val="clear" w:color="auto" w:fill="FFFFFF"/>
        <w:spacing w:after="0" w:line="240" w:lineRule="auto"/>
        <w:jc w:val="center"/>
        <w:rPr>
          <w:rFonts w:ascii="Times New Roman" w:eastAsia="Times New Roman" w:hAnsi="Times New Roman" w:cs="Times New Roman"/>
          <w:color w:val="000000"/>
          <w:sz w:val="24"/>
          <w:szCs w:val="24"/>
        </w:rPr>
      </w:pPr>
    </w:p>
    <w:p w:rsidR="00D90D3D" w:rsidRDefault="00D90D3D" w:rsidP="00D90D3D">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393031" cy="1857375"/>
            <wp:effectExtent l="0" t="0" r="0" b="0"/>
            <wp:docPr id="36" name="Picture 36" descr="C:\Users\Phaedra\Pictures\Detachment\Gore - Commandant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haedra\Pictures\Detachment\Gore - Commandant (compress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3031" cy="1857375"/>
                    </a:xfrm>
                    <a:prstGeom prst="rect">
                      <a:avLst/>
                    </a:prstGeom>
                    <a:noFill/>
                    <a:ln>
                      <a:noFill/>
                    </a:ln>
                  </pic:spPr>
                </pic:pic>
              </a:graphicData>
            </a:graphic>
          </wp:inline>
        </w:drawing>
      </w:r>
    </w:p>
    <w:p w:rsidR="00D90D3D" w:rsidRDefault="00D90D3D" w:rsidP="00A550F8">
      <w:pPr>
        <w:shd w:val="clear" w:color="auto" w:fill="FFFFFF"/>
        <w:spacing w:after="0" w:line="240" w:lineRule="auto"/>
        <w:rPr>
          <w:rFonts w:ascii="Times New Roman" w:eastAsia="Times New Roman" w:hAnsi="Times New Roman" w:cs="Times New Roman"/>
          <w:color w:val="000000"/>
          <w:sz w:val="24"/>
          <w:szCs w:val="24"/>
        </w:rPr>
      </w:pPr>
    </w:p>
    <w:p w:rsidR="00D90D3D" w:rsidRDefault="00D90D3D" w:rsidP="00A550F8">
      <w:pPr>
        <w:shd w:val="clear" w:color="auto" w:fill="FFFFFF"/>
        <w:spacing w:after="0" w:line="240" w:lineRule="auto"/>
        <w:rPr>
          <w:rFonts w:ascii="Times New Roman" w:eastAsia="Times New Roman" w:hAnsi="Times New Roman" w:cs="Times New Roman"/>
          <w:color w:val="000000"/>
          <w:sz w:val="24"/>
          <w:szCs w:val="24"/>
        </w:rPr>
      </w:pPr>
    </w:p>
    <w:p w:rsidR="00A550F8" w:rsidRPr="00A550F8" w:rsidRDefault="00A550F8" w:rsidP="00A550F8">
      <w:pPr>
        <w:shd w:val="clear" w:color="auto" w:fill="FFFFFF"/>
        <w:spacing w:after="0" w:line="240" w:lineRule="auto"/>
        <w:rPr>
          <w:rFonts w:ascii="Times New Roman" w:eastAsia="Times New Roman" w:hAnsi="Times New Roman" w:cs="Times New Roman"/>
          <w:color w:val="000000"/>
          <w:sz w:val="24"/>
          <w:szCs w:val="24"/>
        </w:rPr>
      </w:pPr>
      <w:r w:rsidRPr="00A550F8">
        <w:rPr>
          <w:rFonts w:ascii="Times New Roman" w:eastAsia="Times New Roman" w:hAnsi="Times New Roman" w:cs="Times New Roman"/>
          <w:color w:val="000000"/>
          <w:sz w:val="24"/>
          <w:szCs w:val="24"/>
        </w:rPr>
        <w:t>January 13, 2017</w:t>
      </w:r>
    </w:p>
    <w:p w:rsidR="00A550F8" w:rsidRPr="00A550F8" w:rsidRDefault="00A550F8" w:rsidP="00A550F8">
      <w:pPr>
        <w:shd w:val="clear" w:color="auto" w:fill="FFFFFF"/>
        <w:spacing w:after="0" w:line="240" w:lineRule="auto"/>
        <w:rPr>
          <w:rFonts w:ascii="Times New Roman" w:eastAsia="Times New Roman" w:hAnsi="Times New Roman" w:cs="Times New Roman"/>
          <w:color w:val="000000"/>
          <w:sz w:val="24"/>
          <w:szCs w:val="24"/>
        </w:rPr>
      </w:pPr>
      <w:r w:rsidRPr="00A550F8">
        <w:rPr>
          <w:rFonts w:ascii="Times New Roman" w:eastAsia="Times New Roman" w:hAnsi="Times New Roman" w:cs="Times New Roman"/>
          <w:color w:val="000000"/>
          <w:sz w:val="24"/>
          <w:szCs w:val="24"/>
        </w:rPr>
        <w:t>Marines,</w:t>
      </w:r>
    </w:p>
    <w:p w:rsidR="00A550F8" w:rsidRPr="00A550F8" w:rsidRDefault="00A550F8" w:rsidP="00A550F8">
      <w:pPr>
        <w:shd w:val="clear" w:color="auto" w:fill="FFFFFF"/>
        <w:spacing w:after="0" w:line="240" w:lineRule="auto"/>
        <w:rPr>
          <w:rFonts w:ascii="Times New Roman" w:eastAsia="Times New Roman" w:hAnsi="Times New Roman" w:cs="Times New Roman"/>
          <w:color w:val="000000"/>
          <w:sz w:val="24"/>
          <w:szCs w:val="24"/>
        </w:rPr>
      </w:pPr>
      <w:r w:rsidRPr="00A550F8">
        <w:rPr>
          <w:rFonts w:ascii="Times New Roman" w:eastAsia="Times New Roman" w:hAnsi="Times New Roman" w:cs="Times New Roman"/>
          <w:color w:val="000000"/>
          <w:sz w:val="24"/>
          <w:szCs w:val="24"/>
        </w:rPr>
        <w:t>I would like to start off by wishing everyone a "Happy New Year" and wishing all a lot of success and happiness in 2017. Let's make this the year that we bring the Marine Corps League into the 21st century and keep it there. With continued technical upgrading and BEST operating practices for each and every Detachment, Department, and League Member on our rolls. All Detachments should be looking at our Members at Large and encouraging them to join their Detachment in the areas where they live so they can help contribute to the Detachments success.</w:t>
      </w:r>
    </w:p>
    <w:p w:rsidR="00A550F8" w:rsidRPr="00A550F8" w:rsidRDefault="00A550F8" w:rsidP="00A550F8">
      <w:pPr>
        <w:shd w:val="clear" w:color="auto" w:fill="FFFFFF"/>
        <w:spacing w:after="0" w:line="240" w:lineRule="auto"/>
        <w:rPr>
          <w:rFonts w:ascii="Times New Roman" w:eastAsia="Times New Roman" w:hAnsi="Times New Roman" w:cs="Times New Roman"/>
          <w:color w:val="000000"/>
          <w:sz w:val="24"/>
          <w:szCs w:val="24"/>
        </w:rPr>
      </w:pPr>
      <w:r w:rsidRPr="00A550F8">
        <w:rPr>
          <w:rFonts w:ascii="Times New Roman" w:eastAsia="Times New Roman" w:hAnsi="Times New Roman" w:cs="Times New Roman"/>
          <w:color w:val="000000"/>
          <w:sz w:val="24"/>
          <w:szCs w:val="24"/>
        </w:rPr>
        <w:t> </w:t>
      </w:r>
    </w:p>
    <w:p w:rsidR="00A550F8" w:rsidRPr="00A550F8" w:rsidRDefault="00A550F8" w:rsidP="00A550F8">
      <w:pPr>
        <w:shd w:val="clear" w:color="auto" w:fill="FFFFFF"/>
        <w:spacing w:after="0" w:line="240" w:lineRule="auto"/>
        <w:rPr>
          <w:rFonts w:ascii="Times New Roman" w:eastAsia="Times New Roman" w:hAnsi="Times New Roman" w:cs="Times New Roman"/>
          <w:color w:val="000000"/>
          <w:sz w:val="24"/>
          <w:szCs w:val="24"/>
        </w:rPr>
      </w:pPr>
      <w:r w:rsidRPr="00A550F8">
        <w:rPr>
          <w:rFonts w:ascii="Times New Roman" w:eastAsia="Times New Roman" w:hAnsi="Times New Roman" w:cs="Times New Roman"/>
          <w:color w:val="000000"/>
          <w:sz w:val="24"/>
          <w:szCs w:val="24"/>
        </w:rPr>
        <w:t>We no longer reside at our old location in Fairfax, Va. As of 10/01/2016 we have moved to; 3619 Jefferson Davis Highway, Ste. 115, Stafford Va. 22554 Phone #703-207-9588. All paper work of any type should be sent to this address from this time on. This location is approx. 3 miles south of the Main Gate at Quantico, and the entrance to the Museum of the Corps. Please stop in and visit and see the new location and meet the HQ staff. It is your HQ and you are always welcome. (You will be very surprised)</w:t>
      </w:r>
    </w:p>
    <w:p w:rsidR="00A550F8" w:rsidRPr="00A550F8" w:rsidRDefault="00A550F8" w:rsidP="00A550F8">
      <w:pPr>
        <w:shd w:val="clear" w:color="auto" w:fill="FFFFFF"/>
        <w:spacing w:after="0" w:line="240" w:lineRule="auto"/>
        <w:rPr>
          <w:rFonts w:ascii="Times New Roman" w:eastAsia="Times New Roman" w:hAnsi="Times New Roman" w:cs="Times New Roman"/>
          <w:color w:val="000000"/>
          <w:sz w:val="24"/>
          <w:szCs w:val="24"/>
        </w:rPr>
      </w:pPr>
      <w:r w:rsidRPr="00A550F8">
        <w:rPr>
          <w:rFonts w:ascii="Times New Roman" w:eastAsia="Times New Roman" w:hAnsi="Times New Roman" w:cs="Times New Roman"/>
          <w:color w:val="000000"/>
          <w:sz w:val="24"/>
          <w:szCs w:val="24"/>
        </w:rPr>
        <w:t> </w:t>
      </w:r>
    </w:p>
    <w:p w:rsidR="00A550F8" w:rsidRPr="00A550F8" w:rsidRDefault="00A550F8" w:rsidP="00A550F8">
      <w:pPr>
        <w:shd w:val="clear" w:color="auto" w:fill="FFFFFF"/>
        <w:spacing w:after="0" w:line="240" w:lineRule="auto"/>
        <w:rPr>
          <w:rFonts w:ascii="Times New Roman" w:eastAsia="Times New Roman" w:hAnsi="Times New Roman" w:cs="Times New Roman"/>
          <w:color w:val="000000"/>
          <w:sz w:val="24"/>
          <w:szCs w:val="24"/>
        </w:rPr>
      </w:pPr>
      <w:r w:rsidRPr="00A550F8">
        <w:rPr>
          <w:rFonts w:ascii="Times New Roman" w:eastAsia="Times New Roman" w:hAnsi="Times New Roman" w:cs="Times New Roman"/>
          <w:color w:val="000000"/>
          <w:sz w:val="24"/>
          <w:szCs w:val="24"/>
        </w:rPr>
        <w:t xml:space="preserve">If you receive "Leatherneck" magazine from the MCA you may have seen the article published about the League in the last issue. We have worked with the staff of the MCA and will be publishing an article or ad in our magazine about them in a future edition. This is an agreed upon event between our two organizations to start and continue working as a team to facilitate joint memberships and calibrations </w:t>
      </w:r>
      <w:r w:rsidRPr="00A550F8">
        <w:rPr>
          <w:rFonts w:ascii="Times New Roman" w:eastAsia="Times New Roman" w:hAnsi="Times New Roman" w:cs="Times New Roman"/>
          <w:color w:val="000000"/>
          <w:sz w:val="24"/>
          <w:szCs w:val="24"/>
        </w:rPr>
        <w:lastRenderedPageBreak/>
        <w:t>on some of our endeavors. We as Marines should be working as a T.E.A.M. and we are now working in that direction together. We are also trying to work out a relationship with the "Museum", so when people visit they will know we are just down the street, come and visit or join. I still believe a great many Marines have never heard of our existence.</w:t>
      </w:r>
    </w:p>
    <w:p w:rsidR="00A550F8" w:rsidRPr="00A550F8" w:rsidRDefault="00A550F8" w:rsidP="00A550F8">
      <w:pPr>
        <w:shd w:val="clear" w:color="auto" w:fill="FFFFFF"/>
        <w:spacing w:after="0" w:line="240" w:lineRule="auto"/>
        <w:rPr>
          <w:rFonts w:ascii="Times New Roman" w:eastAsia="Times New Roman" w:hAnsi="Times New Roman" w:cs="Times New Roman"/>
          <w:color w:val="000000"/>
          <w:sz w:val="24"/>
          <w:szCs w:val="24"/>
        </w:rPr>
      </w:pPr>
      <w:r w:rsidRPr="00A550F8">
        <w:rPr>
          <w:rFonts w:ascii="Times New Roman" w:eastAsia="Times New Roman" w:hAnsi="Times New Roman" w:cs="Times New Roman"/>
          <w:color w:val="000000"/>
          <w:sz w:val="24"/>
          <w:szCs w:val="24"/>
        </w:rPr>
        <w:t> </w:t>
      </w:r>
    </w:p>
    <w:p w:rsidR="00A550F8" w:rsidRPr="00A550F8" w:rsidRDefault="00A550F8" w:rsidP="00A550F8">
      <w:pPr>
        <w:shd w:val="clear" w:color="auto" w:fill="FFFFFF"/>
        <w:spacing w:after="0" w:line="240" w:lineRule="auto"/>
        <w:rPr>
          <w:rFonts w:ascii="Times New Roman" w:eastAsia="Times New Roman" w:hAnsi="Times New Roman" w:cs="Times New Roman"/>
          <w:color w:val="000000"/>
          <w:sz w:val="24"/>
          <w:szCs w:val="24"/>
        </w:rPr>
      </w:pPr>
      <w:r w:rsidRPr="00A550F8">
        <w:rPr>
          <w:rFonts w:ascii="Times New Roman" w:eastAsia="Times New Roman" w:hAnsi="Times New Roman" w:cs="Times New Roman"/>
          <w:color w:val="000000"/>
          <w:sz w:val="24"/>
          <w:szCs w:val="24"/>
        </w:rPr>
        <w:t>Remember to make your reservations for the Midwinter Conference to be held March 2nd to March 4th at the Fredericksburg Hospitality House, Fredericksburg, VA, 22401. Once again we have many classes to offer on the new paperwork changes and how to use the changes to make your work easier to when submitting it to National.</w:t>
      </w:r>
    </w:p>
    <w:p w:rsidR="00A550F8" w:rsidRPr="00A550F8" w:rsidRDefault="00A550F8" w:rsidP="00A550F8">
      <w:pPr>
        <w:shd w:val="clear" w:color="auto" w:fill="FFFFFF"/>
        <w:spacing w:after="0" w:line="240" w:lineRule="auto"/>
        <w:rPr>
          <w:rFonts w:ascii="Times New Roman" w:eastAsia="Times New Roman" w:hAnsi="Times New Roman" w:cs="Times New Roman"/>
          <w:color w:val="000000"/>
          <w:sz w:val="24"/>
          <w:szCs w:val="24"/>
        </w:rPr>
      </w:pPr>
      <w:r w:rsidRPr="00A550F8">
        <w:rPr>
          <w:rFonts w:ascii="Times New Roman" w:eastAsia="Times New Roman" w:hAnsi="Times New Roman" w:cs="Times New Roman"/>
          <w:color w:val="000000"/>
          <w:sz w:val="24"/>
          <w:szCs w:val="24"/>
        </w:rPr>
        <w:t> </w:t>
      </w:r>
    </w:p>
    <w:p w:rsidR="00A550F8" w:rsidRPr="00A550F8" w:rsidRDefault="00A550F8" w:rsidP="00A550F8">
      <w:pPr>
        <w:shd w:val="clear" w:color="auto" w:fill="FFFFFF"/>
        <w:spacing w:after="0" w:line="240" w:lineRule="auto"/>
        <w:rPr>
          <w:rFonts w:ascii="Times New Roman" w:eastAsia="Times New Roman" w:hAnsi="Times New Roman" w:cs="Times New Roman"/>
          <w:color w:val="000000"/>
          <w:sz w:val="24"/>
          <w:szCs w:val="24"/>
        </w:rPr>
      </w:pPr>
      <w:r w:rsidRPr="00A550F8">
        <w:rPr>
          <w:rFonts w:ascii="Times New Roman" w:eastAsia="Times New Roman" w:hAnsi="Times New Roman" w:cs="Times New Roman"/>
          <w:color w:val="000000"/>
          <w:sz w:val="24"/>
          <w:szCs w:val="24"/>
        </w:rPr>
        <w:t xml:space="preserve">Also be sure and purchase your Tour Raffle tickets to possibly win yourself a chance of a lifetime trip with "Military Historical Tours", which will be drawn at the banquet on Saturday night. The chances are $5.00 each or 5 for $20.00. The tickets are in the </w:t>
      </w:r>
      <w:proofErr w:type="gramStart"/>
      <w:r w:rsidRPr="00A550F8">
        <w:rPr>
          <w:rFonts w:ascii="Times New Roman" w:eastAsia="Times New Roman" w:hAnsi="Times New Roman" w:cs="Times New Roman"/>
          <w:color w:val="000000"/>
          <w:sz w:val="24"/>
          <w:szCs w:val="24"/>
        </w:rPr>
        <w:t>Fall</w:t>
      </w:r>
      <w:proofErr w:type="gramEnd"/>
      <w:r w:rsidRPr="00A550F8">
        <w:rPr>
          <w:rFonts w:ascii="Times New Roman" w:eastAsia="Times New Roman" w:hAnsi="Times New Roman" w:cs="Times New Roman"/>
          <w:color w:val="000000"/>
          <w:sz w:val="24"/>
          <w:szCs w:val="24"/>
        </w:rPr>
        <w:t xml:space="preserve"> 2016 edition of the "Semper Fi" Magazine. You can't win unless you take a chance!!!</w:t>
      </w:r>
    </w:p>
    <w:p w:rsidR="00A550F8" w:rsidRPr="00A550F8" w:rsidRDefault="00A550F8" w:rsidP="00A550F8">
      <w:pPr>
        <w:shd w:val="clear" w:color="auto" w:fill="FFFFFF"/>
        <w:spacing w:after="0" w:line="240" w:lineRule="auto"/>
        <w:rPr>
          <w:rFonts w:ascii="Times New Roman" w:eastAsia="Times New Roman" w:hAnsi="Times New Roman" w:cs="Times New Roman"/>
          <w:color w:val="000000"/>
          <w:sz w:val="24"/>
          <w:szCs w:val="24"/>
        </w:rPr>
      </w:pPr>
      <w:r w:rsidRPr="00A550F8">
        <w:rPr>
          <w:rFonts w:ascii="Times New Roman" w:eastAsia="Times New Roman" w:hAnsi="Times New Roman" w:cs="Times New Roman"/>
          <w:color w:val="000000"/>
          <w:sz w:val="24"/>
          <w:szCs w:val="24"/>
        </w:rPr>
        <w:br/>
        <w:t xml:space="preserve">Pretty soon you will be receiving your latest edition of "Semper Fi", published by our new publisher. It would be refreshing for you to respond to HQ, myself or the Exec. </w:t>
      </w:r>
      <w:proofErr w:type="gramStart"/>
      <w:r w:rsidRPr="00A550F8">
        <w:rPr>
          <w:rFonts w:ascii="Times New Roman" w:eastAsia="Times New Roman" w:hAnsi="Times New Roman" w:cs="Times New Roman"/>
          <w:color w:val="000000"/>
          <w:sz w:val="24"/>
          <w:szCs w:val="24"/>
        </w:rPr>
        <w:t>Dir. with your comments.</w:t>
      </w:r>
      <w:proofErr w:type="gramEnd"/>
      <w:r w:rsidRPr="00A550F8">
        <w:rPr>
          <w:rFonts w:ascii="Times New Roman" w:eastAsia="Times New Roman" w:hAnsi="Times New Roman" w:cs="Times New Roman"/>
          <w:color w:val="000000"/>
          <w:sz w:val="24"/>
          <w:szCs w:val="24"/>
        </w:rPr>
        <w:t xml:space="preserve"> Please let us know what you would like to see and any other comments you may have. If anyone would like to advertise in the magazine be sure to call the publisher and they will give you the new rate and get you on board.</w:t>
      </w:r>
      <w:r w:rsidRPr="00A550F8">
        <w:rPr>
          <w:rFonts w:ascii="Times New Roman" w:eastAsia="Times New Roman" w:hAnsi="Times New Roman" w:cs="Times New Roman"/>
          <w:color w:val="000000"/>
          <w:sz w:val="24"/>
          <w:szCs w:val="24"/>
        </w:rPr>
        <w:br/>
        <w:t xml:space="preserve">If you have any questions pertaining to the functioning of the League </w:t>
      </w:r>
      <w:proofErr w:type="gramStart"/>
      <w:r w:rsidRPr="00A550F8">
        <w:rPr>
          <w:rFonts w:ascii="Times New Roman" w:eastAsia="Times New Roman" w:hAnsi="Times New Roman" w:cs="Times New Roman"/>
          <w:color w:val="000000"/>
          <w:sz w:val="24"/>
          <w:szCs w:val="24"/>
        </w:rPr>
        <w:t>be</w:t>
      </w:r>
      <w:proofErr w:type="gramEnd"/>
      <w:r w:rsidRPr="00A550F8">
        <w:rPr>
          <w:rFonts w:ascii="Times New Roman" w:eastAsia="Times New Roman" w:hAnsi="Times New Roman" w:cs="Times New Roman"/>
          <w:color w:val="000000"/>
          <w:sz w:val="24"/>
          <w:szCs w:val="24"/>
        </w:rPr>
        <w:t xml:space="preserve"> sure to utilize your chain of command/responsibility. They can give you the answers you need. HQ staff is extremely busy working for all the membership. Operational questions should be directed to the proper personnel from your chain of command/responsibility. If you have exhausted your resources and still have not found a resolution/answer send a short email to me and I will get you a response if necessary.</w:t>
      </w:r>
    </w:p>
    <w:p w:rsidR="00A550F8" w:rsidRPr="00A550F8" w:rsidRDefault="00A550F8" w:rsidP="00A550F8">
      <w:pPr>
        <w:shd w:val="clear" w:color="auto" w:fill="FFFFFF"/>
        <w:spacing w:after="0" w:line="240" w:lineRule="auto"/>
        <w:rPr>
          <w:rFonts w:ascii="Times New Roman" w:eastAsia="Times New Roman" w:hAnsi="Times New Roman" w:cs="Times New Roman"/>
          <w:color w:val="000000"/>
          <w:sz w:val="24"/>
          <w:szCs w:val="24"/>
        </w:rPr>
      </w:pPr>
      <w:r w:rsidRPr="00A550F8">
        <w:rPr>
          <w:rFonts w:ascii="Times New Roman" w:eastAsia="Times New Roman" w:hAnsi="Times New Roman" w:cs="Times New Roman"/>
          <w:color w:val="000000"/>
          <w:sz w:val="24"/>
          <w:szCs w:val="24"/>
        </w:rPr>
        <w:br/>
        <w:t>See you all soon.</w:t>
      </w:r>
    </w:p>
    <w:p w:rsidR="00A550F8" w:rsidRPr="00A550F8" w:rsidRDefault="00A550F8" w:rsidP="00A550F8">
      <w:pPr>
        <w:shd w:val="clear" w:color="auto" w:fill="FFFFFF"/>
        <w:spacing w:after="0" w:line="240" w:lineRule="auto"/>
        <w:rPr>
          <w:rFonts w:ascii="Times New Roman" w:eastAsia="Times New Roman" w:hAnsi="Times New Roman" w:cs="Times New Roman"/>
          <w:color w:val="000000"/>
          <w:sz w:val="24"/>
          <w:szCs w:val="24"/>
        </w:rPr>
      </w:pPr>
      <w:r w:rsidRPr="00A550F8">
        <w:rPr>
          <w:rFonts w:ascii="Times New Roman" w:eastAsia="Times New Roman" w:hAnsi="Times New Roman" w:cs="Times New Roman"/>
          <w:color w:val="000000"/>
          <w:sz w:val="24"/>
          <w:szCs w:val="24"/>
        </w:rPr>
        <w:t>"Semper Fi"</w:t>
      </w:r>
    </w:p>
    <w:p w:rsidR="00A550F8" w:rsidRPr="00A550F8" w:rsidRDefault="00A550F8" w:rsidP="00A550F8">
      <w:pPr>
        <w:shd w:val="clear" w:color="auto" w:fill="FFFFFF"/>
        <w:spacing w:after="0" w:line="240" w:lineRule="auto"/>
        <w:rPr>
          <w:rFonts w:ascii="Times New Roman" w:eastAsia="Times New Roman" w:hAnsi="Times New Roman" w:cs="Times New Roman"/>
          <w:color w:val="000000"/>
          <w:sz w:val="24"/>
          <w:szCs w:val="24"/>
        </w:rPr>
      </w:pPr>
      <w:r w:rsidRPr="00A550F8">
        <w:rPr>
          <w:rFonts w:ascii="Times New Roman" w:eastAsia="Times New Roman" w:hAnsi="Times New Roman" w:cs="Times New Roman"/>
          <w:color w:val="000000"/>
          <w:sz w:val="24"/>
          <w:szCs w:val="24"/>
        </w:rPr>
        <w:t>Richard D. Gore, Sr</w:t>
      </w:r>
      <w:proofErr w:type="gramStart"/>
      <w:r w:rsidRPr="00A550F8">
        <w:rPr>
          <w:rFonts w:ascii="Times New Roman" w:eastAsia="Times New Roman" w:hAnsi="Times New Roman" w:cs="Times New Roman"/>
          <w:color w:val="000000"/>
          <w:sz w:val="24"/>
          <w:szCs w:val="24"/>
        </w:rPr>
        <w:t>.</w:t>
      </w:r>
      <w:proofErr w:type="gramEnd"/>
      <w:r w:rsidRPr="00A550F8">
        <w:rPr>
          <w:rFonts w:ascii="Times New Roman" w:eastAsia="Times New Roman" w:hAnsi="Times New Roman" w:cs="Times New Roman"/>
          <w:color w:val="000000"/>
          <w:sz w:val="24"/>
          <w:szCs w:val="24"/>
        </w:rPr>
        <w:br/>
        <w:t>National Commandant</w:t>
      </w:r>
      <w:r w:rsidRPr="00A550F8">
        <w:rPr>
          <w:rFonts w:ascii="Times New Roman" w:eastAsia="Times New Roman" w:hAnsi="Times New Roman" w:cs="Times New Roman"/>
          <w:color w:val="000000"/>
          <w:sz w:val="24"/>
          <w:szCs w:val="24"/>
        </w:rPr>
        <w:br/>
        <w:t>Marine Corps League</w:t>
      </w:r>
    </w:p>
    <w:p w:rsidR="0036080A" w:rsidRDefault="0036080A" w:rsidP="00ED65B1">
      <w:pPr>
        <w:spacing w:line="240" w:lineRule="auto"/>
        <w:jc w:val="center"/>
        <w:rPr>
          <w:rFonts w:ascii="Garamond" w:hAnsi="Garamond" w:cs="Times New Roman"/>
          <w:b/>
          <w:sz w:val="24"/>
          <w:szCs w:val="24"/>
        </w:rPr>
      </w:pPr>
    </w:p>
    <w:p w:rsidR="00920B4F" w:rsidRDefault="00920B4F" w:rsidP="004D6BE3">
      <w:pPr>
        <w:spacing w:after="0" w:line="240" w:lineRule="auto"/>
        <w:jc w:val="center"/>
        <w:rPr>
          <w:rFonts w:ascii="Times New Roman" w:eastAsia="Times New Roman" w:hAnsi="Times New Roman" w:cs="Times New Roman"/>
          <w:b/>
          <w:bCs/>
          <w:i/>
          <w:iCs/>
          <w:color w:val="632423" w:themeColor="accent2" w:themeShade="80"/>
          <w:sz w:val="32"/>
          <w:szCs w:val="32"/>
        </w:rPr>
      </w:pPr>
    </w:p>
    <w:p w:rsidR="004D6BE3" w:rsidRPr="004D6BE3" w:rsidRDefault="004D6BE3" w:rsidP="004D6BE3">
      <w:pPr>
        <w:spacing w:after="0" w:line="240" w:lineRule="auto"/>
        <w:jc w:val="center"/>
        <w:rPr>
          <w:rFonts w:ascii="Times New Roman" w:eastAsia="Times New Roman" w:hAnsi="Times New Roman" w:cs="Times New Roman"/>
          <w:color w:val="632423" w:themeColor="accent2" w:themeShade="80"/>
          <w:sz w:val="24"/>
          <w:szCs w:val="24"/>
        </w:rPr>
      </w:pPr>
      <w:r>
        <w:rPr>
          <w:rFonts w:ascii="Times New Roman" w:eastAsia="Times New Roman" w:hAnsi="Times New Roman" w:cs="Times New Roman"/>
          <w:b/>
          <w:bCs/>
          <w:i/>
          <w:iCs/>
          <w:color w:val="632423" w:themeColor="accent2" w:themeShade="80"/>
          <w:sz w:val="32"/>
          <w:szCs w:val="32"/>
        </w:rPr>
        <w:t>“</w:t>
      </w:r>
      <w:r w:rsidRPr="004D6BE3">
        <w:rPr>
          <w:rFonts w:ascii="Times New Roman" w:eastAsia="Times New Roman" w:hAnsi="Times New Roman" w:cs="Times New Roman"/>
          <w:b/>
          <w:bCs/>
          <w:i/>
          <w:iCs/>
          <w:color w:val="632423" w:themeColor="accent2" w:themeShade="80"/>
          <w:sz w:val="32"/>
          <w:szCs w:val="32"/>
        </w:rPr>
        <w:t>A Marine is a Marine.  I set that policy two weeks ago - there's no such thing as a former Marine.   You're a Marine,</w:t>
      </w:r>
      <w:proofErr w:type="gramStart"/>
      <w:r w:rsidRPr="004D6BE3">
        <w:rPr>
          <w:rFonts w:ascii="Times New Roman" w:eastAsia="Times New Roman" w:hAnsi="Times New Roman" w:cs="Times New Roman"/>
          <w:b/>
          <w:bCs/>
          <w:i/>
          <w:iCs/>
          <w:color w:val="632423" w:themeColor="accent2" w:themeShade="80"/>
          <w:sz w:val="32"/>
          <w:szCs w:val="32"/>
        </w:rPr>
        <w:t>  just</w:t>
      </w:r>
      <w:proofErr w:type="gramEnd"/>
      <w:r w:rsidRPr="004D6BE3">
        <w:rPr>
          <w:rFonts w:ascii="Times New Roman" w:eastAsia="Times New Roman" w:hAnsi="Times New Roman" w:cs="Times New Roman"/>
          <w:b/>
          <w:bCs/>
          <w:i/>
          <w:iCs/>
          <w:color w:val="632423" w:themeColor="accent2" w:themeShade="80"/>
          <w:sz w:val="32"/>
          <w:szCs w:val="32"/>
        </w:rPr>
        <w:t> in a different uniform and you're in a different phase of your life.  But you'll always be a Marine because you went to Parris Island, San Diego or the hills of Quantico.  There's no such thing as a former Marine.</w:t>
      </w:r>
      <w:r>
        <w:rPr>
          <w:rFonts w:ascii="Times New Roman" w:eastAsia="Times New Roman" w:hAnsi="Times New Roman" w:cs="Times New Roman"/>
          <w:b/>
          <w:bCs/>
          <w:i/>
          <w:iCs/>
          <w:color w:val="632423" w:themeColor="accent2" w:themeShade="80"/>
          <w:sz w:val="32"/>
          <w:szCs w:val="32"/>
        </w:rPr>
        <w:t>”</w:t>
      </w:r>
    </w:p>
    <w:p w:rsidR="0036080A" w:rsidRDefault="004D6BE3" w:rsidP="004D6BE3">
      <w:pPr>
        <w:spacing w:line="240" w:lineRule="auto"/>
        <w:jc w:val="center"/>
        <w:rPr>
          <w:rFonts w:ascii="Times New Roman" w:eastAsia="Times New Roman" w:hAnsi="Times New Roman" w:cs="Times New Roman"/>
          <w:color w:val="000000"/>
          <w:sz w:val="27"/>
          <w:szCs w:val="27"/>
        </w:rPr>
      </w:pPr>
      <w:r w:rsidRPr="004D6BE3">
        <w:rPr>
          <w:rFonts w:ascii="Times New Roman" w:eastAsia="Times New Roman" w:hAnsi="Times New Roman" w:cs="Times New Roman"/>
          <w:color w:val="000000"/>
          <w:sz w:val="27"/>
          <w:szCs w:val="27"/>
        </w:rPr>
        <w:t>General James F. Amos, 35th Commandant of the Marine Corps</w:t>
      </w:r>
    </w:p>
    <w:p w:rsidR="004D6BE3" w:rsidRDefault="004E25FC" w:rsidP="004D6BE3">
      <w:pPr>
        <w:spacing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p w:rsidR="0036080A" w:rsidRDefault="004D6BE3" w:rsidP="00ED65B1">
      <w:pPr>
        <w:spacing w:line="240" w:lineRule="auto"/>
        <w:jc w:val="center"/>
        <w:rPr>
          <w:rFonts w:ascii="Garamond" w:hAnsi="Garamond" w:cs="Times New Roman"/>
          <w:b/>
          <w:sz w:val="24"/>
          <w:szCs w:val="24"/>
        </w:rPr>
      </w:pPr>
      <w:r>
        <w:rPr>
          <w:noProof/>
        </w:rPr>
        <w:drawing>
          <wp:inline distT="0" distB="0" distL="0" distR="0" wp14:anchorId="29E827C2" wp14:editId="078836E1">
            <wp:extent cx="2238375" cy="2984500"/>
            <wp:effectExtent l="0" t="0" r="9525" b="6350"/>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8375" cy="2984500"/>
                    </a:xfrm>
                    <a:prstGeom prst="rect">
                      <a:avLst/>
                    </a:prstGeom>
                    <a:noFill/>
                    <a:ln>
                      <a:noFill/>
                    </a:ln>
                  </pic:spPr>
                </pic:pic>
              </a:graphicData>
            </a:graphic>
          </wp:inline>
        </w:drawing>
      </w:r>
    </w:p>
    <w:p w:rsidR="004E25FC" w:rsidRDefault="004E25FC" w:rsidP="00ED65B1">
      <w:pPr>
        <w:spacing w:line="240" w:lineRule="auto"/>
        <w:jc w:val="center"/>
        <w:rPr>
          <w:rFonts w:ascii="Garamond" w:hAnsi="Garamond" w:cs="Times New Roman"/>
          <w:b/>
          <w:sz w:val="24"/>
          <w:szCs w:val="24"/>
        </w:rPr>
      </w:pPr>
    </w:p>
    <w:p w:rsidR="004E25FC" w:rsidRPr="004E25FC" w:rsidRDefault="004E25FC" w:rsidP="00ED65B1">
      <w:pPr>
        <w:spacing w:line="240" w:lineRule="auto"/>
        <w:jc w:val="center"/>
        <w:rPr>
          <w:rFonts w:ascii="Garamond" w:hAnsi="Garamond" w:cs="Times New Roman"/>
          <w:sz w:val="32"/>
          <w:szCs w:val="32"/>
        </w:rPr>
      </w:pPr>
      <w:r w:rsidRPr="004E25FC">
        <w:rPr>
          <w:rFonts w:ascii="Garamond" w:hAnsi="Garamond" w:cs="Times New Roman"/>
          <w:sz w:val="32"/>
          <w:szCs w:val="32"/>
        </w:rPr>
        <w:t xml:space="preserve">Do you know someone would enjoy being involved with the Detachment happenings? Are they a Marine or FMF Corpsman? If so, let Don Chatham know, and he will get some information sent! Or…direct them to our website! And don’t forget to grab some cards from Phil Swartz to hand out to potential members! </w:t>
      </w:r>
    </w:p>
    <w:p w:rsidR="002F7A14" w:rsidRDefault="002F7A14" w:rsidP="006F6F23">
      <w:pPr>
        <w:spacing w:after="0" w:line="240" w:lineRule="auto"/>
        <w:jc w:val="center"/>
        <w:rPr>
          <w:b/>
          <w:bCs/>
          <w:smallCaps/>
          <w:noProof/>
          <w:spacing w:val="5"/>
          <w:sz w:val="28"/>
          <w:szCs w:val="28"/>
        </w:rPr>
      </w:pPr>
    </w:p>
    <w:p w:rsidR="006F6F23" w:rsidRPr="009562E8" w:rsidRDefault="000B7873" w:rsidP="006F6F23">
      <w:pPr>
        <w:spacing w:after="0" w:line="240" w:lineRule="auto"/>
        <w:jc w:val="center"/>
        <w:rPr>
          <w:b/>
          <w:bCs/>
          <w:smallCaps/>
          <w:noProof/>
          <w:spacing w:val="5"/>
          <w:sz w:val="28"/>
          <w:szCs w:val="28"/>
        </w:rPr>
      </w:pPr>
      <w:r>
        <w:rPr>
          <w:b/>
          <w:bCs/>
          <w:smallCaps/>
          <w:noProof/>
          <w:spacing w:val="5"/>
          <w:sz w:val="28"/>
          <w:szCs w:val="28"/>
        </w:rPr>
        <w:t>O</w:t>
      </w:r>
      <w:r w:rsidR="006F6F23" w:rsidRPr="009562E8">
        <w:rPr>
          <w:b/>
          <w:bCs/>
          <w:smallCaps/>
          <w:noProof/>
          <w:spacing w:val="5"/>
          <w:sz w:val="28"/>
          <w:szCs w:val="28"/>
        </w:rPr>
        <w:t xml:space="preserve">ur website address </w:t>
      </w:r>
      <w:r w:rsidR="006F6F23">
        <w:rPr>
          <w:b/>
          <w:bCs/>
          <w:smallCaps/>
          <w:noProof/>
          <w:spacing w:val="5"/>
          <w:sz w:val="28"/>
          <w:szCs w:val="28"/>
        </w:rPr>
        <w:t>is</w:t>
      </w:r>
      <w:r w:rsidR="006F6F23" w:rsidRPr="009562E8">
        <w:rPr>
          <w:b/>
          <w:bCs/>
          <w:smallCaps/>
          <w:noProof/>
          <w:spacing w:val="5"/>
          <w:sz w:val="28"/>
          <w:szCs w:val="28"/>
        </w:rPr>
        <w:t>:</w:t>
      </w:r>
    </w:p>
    <w:p w:rsidR="006F6F23" w:rsidRDefault="00DD1B99" w:rsidP="006F6F23">
      <w:pPr>
        <w:spacing w:after="0" w:line="240" w:lineRule="auto"/>
        <w:jc w:val="center"/>
        <w:rPr>
          <w:rStyle w:val="Hyperlink"/>
          <w:b/>
          <w:bCs/>
          <w:smallCaps/>
          <w:noProof/>
          <w:spacing w:val="5"/>
          <w:sz w:val="36"/>
          <w:szCs w:val="36"/>
        </w:rPr>
      </w:pPr>
      <w:hyperlink r:id="rId29" w:history="1">
        <w:r w:rsidR="006F6F23" w:rsidRPr="00B2519B">
          <w:rPr>
            <w:rStyle w:val="Hyperlink"/>
            <w:b/>
            <w:bCs/>
            <w:smallCaps/>
            <w:noProof/>
            <w:spacing w:val="5"/>
            <w:sz w:val="36"/>
            <w:szCs w:val="36"/>
          </w:rPr>
          <w:t>www.ashevillemcl.org</w:t>
        </w:r>
      </w:hyperlink>
    </w:p>
    <w:p w:rsidR="006F6F23" w:rsidRDefault="006F6F23" w:rsidP="000E44FF">
      <w:pPr>
        <w:spacing w:after="0" w:line="240" w:lineRule="auto"/>
        <w:jc w:val="center"/>
        <w:rPr>
          <w:rStyle w:val="IntenseReference"/>
          <w:b w:val="0"/>
          <w:color w:val="002060"/>
          <w:sz w:val="20"/>
          <w:szCs w:val="20"/>
          <w:u w:val="none"/>
        </w:rPr>
      </w:pPr>
    </w:p>
    <w:p w:rsidR="00CC3A6C" w:rsidRPr="00CC3A6C" w:rsidRDefault="00CC3A6C" w:rsidP="00C03750">
      <w:pPr>
        <w:spacing w:after="100" w:afterAutospacing="1" w:line="240" w:lineRule="auto"/>
        <w:jc w:val="center"/>
        <w:rPr>
          <w:rFonts w:ascii="Blue Highway" w:hAnsi="Blue Highway" w:cs="Times New Roman"/>
          <w:color w:val="C00000"/>
          <w:sz w:val="24"/>
          <w:szCs w:val="24"/>
        </w:rPr>
      </w:pPr>
      <w:r w:rsidRPr="00CC3A6C">
        <w:rPr>
          <w:rFonts w:ascii="Corbel" w:hAnsi="Corbel" w:cs="Times New Roman"/>
          <w:color w:val="C00000"/>
          <w:sz w:val="24"/>
          <w:szCs w:val="24"/>
        </w:rPr>
        <w:t>≈≈≈≈≈≈≈≈≈≈</w:t>
      </w:r>
    </w:p>
    <w:p w:rsidR="00155722" w:rsidRDefault="00CC3A6C" w:rsidP="00C03750">
      <w:pPr>
        <w:pBdr>
          <w:bottom w:val="dotted" w:sz="24" w:space="1" w:color="auto"/>
        </w:pBdr>
        <w:spacing w:after="100" w:afterAutospacing="1" w:line="240" w:lineRule="auto"/>
        <w:jc w:val="center"/>
        <w:rPr>
          <w:rStyle w:val="Hyperlink"/>
          <w:rFonts w:ascii="Blue Highway" w:hAnsi="Blue Highway" w:cs="Times New Roman"/>
          <w:sz w:val="24"/>
          <w:szCs w:val="24"/>
        </w:rPr>
      </w:pPr>
      <w:r>
        <w:rPr>
          <w:rFonts w:ascii="Blue Highway" w:hAnsi="Blue Highway" w:cs="Times New Roman"/>
          <w:sz w:val="24"/>
          <w:szCs w:val="24"/>
        </w:rPr>
        <w:t>A</w:t>
      </w:r>
      <w:r w:rsidR="00155722">
        <w:rPr>
          <w:rFonts w:ascii="Blue Highway" w:hAnsi="Blue Highway" w:cs="Times New Roman"/>
          <w:sz w:val="24"/>
          <w:szCs w:val="24"/>
        </w:rPr>
        <w:t xml:space="preserve">re you on Facebook? Join us on our Facebook page at </w:t>
      </w:r>
      <w:hyperlink r:id="rId30" w:history="1">
        <w:r w:rsidR="00155722" w:rsidRPr="00765A40">
          <w:rPr>
            <w:rStyle w:val="Hyperlink"/>
            <w:rFonts w:ascii="Blue Highway" w:hAnsi="Blue Highway" w:cs="Times New Roman"/>
            <w:sz w:val="24"/>
            <w:szCs w:val="24"/>
          </w:rPr>
          <w:t>https://www.facebook.com/marinecorpsleagueasheville/</w:t>
        </w:r>
      </w:hyperlink>
    </w:p>
    <w:p w:rsidR="00D731A7" w:rsidRDefault="00D731A7" w:rsidP="00C03750">
      <w:pPr>
        <w:pBdr>
          <w:bottom w:val="dotted" w:sz="24" w:space="1" w:color="auto"/>
        </w:pBdr>
        <w:spacing w:after="100" w:afterAutospacing="1" w:line="240" w:lineRule="auto"/>
        <w:jc w:val="center"/>
        <w:rPr>
          <w:rStyle w:val="Hyperlink"/>
          <w:rFonts w:ascii="Blue Highway" w:hAnsi="Blue Highway" w:cs="Times New Roman"/>
          <w:sz w:val="24"/>
          <w:szCs w:val="24"/>
        </w:rPr>
      </w:pPr>
    </w:p>
    <w:p w:rsidR="00D731A7" w:rsidRPr="00D731A7" w:rsidRDefault="00D731A7" w:rsidP="00C03750">
      <w:pPr>
        <w:spacing w:after="100" w:afterAutospacing="1" w:line="240" w:lineRule="auto"/>
        <w:jc w:val="center"/>
        <w:rPr>
          <w:rStyle w:val="Hyperlink"/>
          <w:rFonts w:ascii="Times New Roman" w:hAnsi="Times New Roman" w:cs="Times New Roman"/>
          <w:color w:val="632423" w:themeColor="accent2" w:themeShade="80"/>
          <w:sz w:val="24"/>
          <w:szCs w:val="24"/>
          <w:u w:val="none"/>
        </w:rPr>
      </w:pPr>
      <w:r>
        <w:rPr>
          <w:noProof/>
        </w:rPr>
        <w:drawing>
          <wp:inline distT="0" distB="0" distL="0" distR="0" wp14:anchorId="3BF6A0E4" wp14:editId="68EDA159">
            <wp:extent cx="2524125" cy="1678543"/>
            <wp:effectExtent l="0" t="0" r="0" b="0"/>
            <wp:docPr id="43" name="Picture 43" descr="Image result for whitman's choco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itman's chocolat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5990" cy="1686433"/>
                    </a:xfrm>
                    <a:prstGeom prst="rect">
                      <a:avLst/>
                    </a:prstGeom>
                    <a:noFill/>
                    <a:ln>
                      <a:noFill/>
                    </a:ln>
                  </pic:spPr>
                </pic:pic>
              </a:graphicData>
            </a:graphic>
          </wp:inline>
        </w:drawing>
      </w:r>
    </w:p>
    <w:p w:rsidR="000B7873" w:rsidRPr="00920B4F" w:rsidRDefault="00920B4F" w:rsidP="00C03750">
      <w:pPr>
        <w:spacing w:after="100" w:afterAutospacing="1" w:line="240" w:lineRule="auto"/>
        <w:jc w:val="center"/>
        <w:rPr>
          <w:rStyle w:val="Hyperlink"/>
          <w:rFonts w:ascii="Bookman Old Style" w:hAnsi="Bookman Old Style" w:cs="Times New Roman"/>
          <w:b/>
          <w:color w:val="632423" w:themeColor="accent2" w:themeShade="80"/>
          <w:sz w:val="24"/>
          <w:szCs w:val="24"/>
          <w:u w:val="none"/>
        </w:rPr>
      </w:pPr>
      <w:r w:rsidRPr="00920B4F">
        <w:rPr>
          <w:rStyle w:val="Hyperlink"/>
          <w:rFonts w:ascii="Bookman Old Style" w:hAnsi="Bookman Old Style" w:cs="Times New Roman"/>
          <w:b/>
          <w:color w:val="632423" w:themeColor="accent2" w:themeShade="80"/>
          <w:sz w:val="24"/>
          <w:szCs w:val="24"/>
          <w:u w:val="none"/>
        </w:rPr>
        <w:t xml:space="preserve">Whitman’s Chocolate and the Citrus Sampler are the preferred #1417 Christmas Party gifts! (I’m pretty sure that will go down in the annals </w:t>
      </w:r>
      <w:proofErr w:type="gramStart"/>
      <w:r w:rsidRPr="00920B4F">
        <w:rPr>
          <w:rStyle w:val="Hyperlink"/>
          <w:rFonts w:ascii="Bookman Old Style" w:hAnsi="Bookman Old Style" w:cs="Times New Roman"/>
          <w:b/>
          <w:color w:val="632423" w:themeColor="accent2" w:themeShade="80"/>
          <w:sz w:val="24"/>
          <w:szCs w:val="24"/>
          <w:u w:val="none"/>
        </w:rPr>
        <w:t>of  #</w:t>
      </w:r>
      <w:proofErr w:type="gramEnd"/>
      <w:r w:rsidRPr="00920B4F">
        <w:rPr>
          <w:rStyle w:val="Hyperlink"/>
          <w:rFonts w:ascii="Bookman Old Style" w:hAnsi="Bookman Old Style" w:cs="Times New Roman"/>
          <w:b/>
          <w:color w:val="632423" w:themeColor="accent2" w:themeShade="80"/>
          <w:sz w:val="24"/>
          <w:szCs w:val="24"/>
          <w:u w:val="none"/>
        </w:rPr>
        <w:t>1417 history!)</w:t>
      </w:r>
    </w:p>
    <w:p w:rsidR="00920B4F" w:rsidRPr="00920B4F" w:rsidRDefault="00920B4F" w:rsidP="00C03750">
      <w:pPr>
        <w:spacing w:after="100" w:afterAutospacing="1" w:line="240" w:lineRule="auto"/>
        <w:jc w:val="center"/>
        <w:rPr>
          <w:rStyle w:val="Hyperlink"/>
          <w:rFonts w:ascii="Bookman Old Style" w:hAnsi="Bookman Old Style" w:cs="Times New Roman"/>
          <w:b/>
          <w:color w:val="632423" w:themeColor="accent2" w:themeShade="80"/>
          <w:sz w:val="24"/>
          <w:szCs w:val="24"/>
          <w:u w:val="none"/>
        </w:rPr>
      </w:pPr>
      <w:r>
        <w:rPr>
          <w:noProof/>
        </w:rPr>
        <w:drawing>
          <wp:inline distT="0" distB="0" distL="0" distR="0" wp14:anchorId="5C8E7DA5" wp14:editId="6753A915">
            <wp:extent cx="2305050" cy="1533906"/>
            <wp:effectExtent l="0" t="0" r="0" b="9525"/>
            <wp:docPr id="44" name="Picture 44" descr="Image result for oranges and grapefrui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ranges and grapefruit bo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5050" cy="1533906"/>
                    </a:xfrm>
                    <a:prstGeom prst="rect">
                      <a:avLst/>
                    </a:prstGeom>
                    <a:noFill/>
                    <a:ln>
                      <a:noFill/>
                    </a:ln>
                  </pic:spPr>
                </pic:pic>
              </a:graphicData>
            </a:graphic>
          </wp:inline>
        </w:drawing>
      </w:r>
    </w:p>
    <w:p w:rsidR="004F7AEF" w:rsidRDefault="004F7AEF" w:rsidP="004F7AEF">
      <w:pPr>
        <w:spacing w:line="240" w:lineRule="auto"/>
        <w:jc w:val="center"/>
        <w:rPr>
          <w:lang w:val="en"/>
        </w:rPr>
      </w:pPr>
      <w:r>
        <w:rPr>
          <w:noProof/>
          <w:color w:val="0000FF"/>
        </w:rPr>
        <w:drawing>
          <wp:inline distT="0" distB="0" distL="0" distR="0" wp14:anchorId="13F543B6" wp14:editId="43336AD1">
            <wp:extent cx="1136189" cy="1420239"/>
            <wp:effectExtent l="0" t="0" r="6985" b="8890"/>
            <wp:docPr id="18" name="irc_mi" descr="https://upload.wikimedia.org/wikipedia/commons/thumb/1/11/Chesty_Puller.jpg/220px-Chesty_Puller.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1/11/Chesty_Puller.jpg/220px-Chesty_Puller.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579" cy="1429477"/>
                    </a:xfrm>
                    <a:prstGeom prst="rect">
                      <a:avLst/>
                    </a:prstGeom>
                    <a:noFill/>
                    <a:ln>
                      <a:noFill/>
                    </a:ln>
                  </pic:spPr>
                </pic:pic>
              </a:graphicData>
            </a:graphic>
          </wp:inline>
        </w:drawing>
      </w:r>
    </w:p>
    <w:p w:rsidR="009D4A96" w:rsidRDefault="009562E8" w:rsidP="00155722">
      <w:pPr>
        <w:spacing w:line="240" w:lineRule="auto"/>
        <w:jc w:val="center"/>
        <w:rPr>
          <w:sz w:val="20"/>
          <w:szCs w:val="20"/>
          <w:lang w:val="en"/>
        </w:rPr>
      </w:pPr>
      <w:bookmarkStart w:id="0" w:name="_GoBack"/>
      <w:bookmarkEnd w:id="0"/>
      <w:r>
        <w:rPr>
          <w:sz w:val="20"/>
          <w:szCs w:val="20"/>
          <w:lang w:val="en"/>
        </w:rPr>
        <w:t>"Good night, Chesty</w:t>
      </w:r>
      <w:r w:rsidR="004F7AEF" w:rsidRPr="004452CB">
        <w:rPr>
          <w:sz w:val="20"/>
          <w:szCs w:val="20"/>
          <w:lang w:val="en"/>
        </w:rPr>
        <w:t>, wherever you are!"</w:t>
      </w:r>
    </w:p>
    <w:sectPr w:rsidR="009D4A96" w:rsidSect="002C22DB">
      <w:type w:val="continuous"/>
      <w:pgSz w:w="12240" w:h="15840"/>
      <w:pgMar w:top="432" w:right="720" w:bottom="432" w:left="720" w:header="720" w:footer="720"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B99" w:rsidRDefault="00DD1B99" w:rsidP="00106588">
      <w:pPr>
        <w:spacing w:after="0" w:line="240" w:lineRule="auto"/>
      </w:pPr>
      <w:r>
        <w:separator/>
      </w:r>
    </w:p>
  </w:endnote>
  <w:endnote w:type="continuationSeparator" w:id="0">
    <w:p w:rsidR="00DD1B99" w:rsidRDefault="00DD1B99" w:rsidP="0010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iondi">
    <w:altName w:val="Copperplate Gothic Bold"/>
    <w:charset w:val="00"/>
    <w:family w:val="auto"/>
    <w:pitch w:val="variable"/>
    <w:sig w:usb0="00000003" w:usb1="0000004A"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Blue Highway">
    <w:altName w:val="Corbel"/>
    <w:charset w:val="00"/>
    <w:family w:val="auto"/>
    <w:pitch w:val="variable"/>
    <w:sig w:usb0="00000001" w:usb1="0000000A" w:usb2="00000000" w:usb3="00000000" w:csb0="00000193"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B99" w:rsidRDefault="00DD1B99" w:rsidP="00106588">
      <w:pPr>
        <w:spacing w:after="0" w:line="240" w:lineRule="auto"/>
      </w:pPr>
      <w:r>
        <w:separator/>
      </w:r>
    </w:p>
  </w:footnote>
  <w:footnote w:type="continuationSeparator" w:id="0">
    <w:p w:rsidR="00DD1B99" w:rsidRDefault="00DD1B99" w:rsidP="001065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4ED" w:rsidRDefault="00DD1B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05501" o:spid="_x0000_s2053" type="#_x0000_t75" style="position:absolute;margin-left:0;margin-top:0;width:539.8pt;height:539.8pt;z-index:-251657216;mso-position-horizontal:center;mso-position-horizontal-relative:margin;mso-position-vertical:center;mso-position-vertical-relative:margin" o:allowincell="f">
          <v:imagedata r:id="rId1" o:title="medallio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4ED" w:rsidRDefault="00DD1B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05502" o:spid="_x0000_s2054" type="#_x0000_t75" style="position:absolute;margin-left:0;margin-top:0;width:539.8pt;height:539.8pt;z-index:-251656192;mso-position-horizontal:center;mso-position-horizontal-relative:margin;mso-position-vertical:center;mso-position-vertical-relative:margin" o:allowincell="f">
          <v:imagedata r:id="rId1" o:title="medallio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4ED" w:rsidRDefault="00DD1B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05500" o:spid="_x0000_s2052" type="#_x0000_t75" style="position:absolute;margin-left:0;margin-top:0;width:539.8pt;height:539.8pt;z-index:-251658240;mso-position-horizontal:center;mso-position-horizontal-relative:margin;mso-position-vertical:center;mso-position-vertical-relative:margin" o:allowincell="f">
          <v:imagedata r:id="rId1" o:title="medallio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3680D"/>
    <w:multiLevelType w:val="multilevel"/>
    <w:tmpl w:val="2EAE2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9A29AF"/>
    <w:multiLevelType w:val="multilevel"/>
    <w:tmpl w:val="C1A09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E8C23D4"/>
    <w:multiLevelType w:val="multilevel"/>
    <w:tmpl w:val="59EA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3D0E6C"/>
    <w:multiLevelType w:val="hybridMultilevel"/>
    <w:tmpl w:val="06B25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0D4017"/>
    <w:multiLevelType w:val="multilevel"/>
    <w:tmpl w:val="C14E8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2083173"/>
    <w:multiLevelType w:val="multilevel"/>
    <w:tmpl w:val="7FE61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742678B"/>
    <w:multiLevelType w:val="multilevel"/>
    <w:tmpl w:val="2442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4"/>
  </w:num>
  <w:num w:numId="4">
    <w:abstractNumId w:val="0"/>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740"/>
    <w:rsid w:val="00000A6B"/>
    <w:rsid w:val="00007482"/>
    <w:rsid w:val="00015C80"/>
    <w:rsid w:val="00017556"/>
    <w:rsid w:val="00041384"/>
    <w:rsid w:val="000438BA"/>
    <w:rsid w:val="000508A2"/>
    <w:rsid w:val="00051129"/>
    <w:rsid w:val="000649A8"/>
    <w:rsid w:val="00071AF4"/>
    <w:rsid w:val="00072CC7"/>
    <w:rsid w:val="000B0F66"/>
    <w:rsid w:val="000B7873"/>
    <w:rsid w:val="000E44FF"/>
    <w:rsid w:val="000E7141"/>
    <w:rsid w:val="000F44ED"/>
    <w:rsid w:val="00106588"/>
    <w:rsid w:val="0012155D"/>
    <w:rsid w:val="0013525A"/>
    <w:rsid w:val="00151BA7"/>
    <w:rsid w:val="00155722"/>
    <w:rsid w:val="00157F4B"/>
    <w:rsid w:val="0017593A"/>
    <w:rsid w:val="0018264F"/>
    <w:rsid w:val="001C6248"/>
    <w:rsid w:val="001D15EF"/>
    <w:rsid w:val="001D794D"/>
    <w:rsid w:val="001D79DC"/>
    <w:rsid w:val="001F0AED"/>
    <w:rsid w:val="00211E1E"/>
    <w:rsid w:val="002304B6"/>
    <w:rsid w:val="00245DBD"/>
    <w:rsid w:val="002625C9"/>
    <w:rsid w:val="002743C8"/>
    <w:rsid w:val="002958BC"/>
    <w:rsid w:val="002B2562"/>
    <w:rsid w:val="002B27B7"/>
    <w:rsid w:val="002C22DB"/>
    <w:rsid w:val="002E0445"/>
    <w:rsid w:val="002E73FC"/>
    <w:rsid w:val="002F7A14"/>
    <w:rsid w:val="003039A2"/>
    <w:rsid w:val="003143CF"/>
    <w:rsid w:val="00336A0B"/>
    <w:rsid w:val="00343320"/>
    <w:rsid w:val="0036080A"/>
    <w:rsid w:val="003659A6"/>
    <w:rsid w:val="003A5894"/>
    <w:rsid w:val="003E3357"/>
    <w:rsid w:val="003E523D"/>
    <w:rsid w:val="0040091C"/>
    <w:rsid w:val="00463B2B"/>
    <w:rsid w:val="00467202"/>
    <w:rsid w:val="004C4495"/>
    <w:rsid w:val="004D6BE3"/>
    <w:rsid w:val="004E25FC"/>
    <w:rsid w:val="004F5EC7"/>
    <w:rsid w:val="004F70C9"/>
    <w:rsid w:val="004F7AEF"/>
    <w:rsid w:val="00504DF4"/>
    <w:rsid w:val="00523253"/>
    <w:rsid w:val="0055065D"/>
    <w:rsid w:val="00561FE6"/>
    <w:rsid w:val="005820E1"/>
    <w:rsid w:val="0058549A"/>
    <w:rsid w:val="005912B1"/>
    <w:rsid w:val="00594B95"/>
    <w:rsid w:val="005B54BF"/>
    <w:rsid w:val="005C0930"/>
    <w:rsid w:val="005F128D"/>
    <w:rsid w:val="00601ECD"/>
    <w:rsid w:val="00622210"/>
    <w:rsid w:val="00627E6D"/>
    <w:rsid w:val="00632BD8"/>
    <w:rsid w:val="00635D90"/>
    <w:rsid w:val="00644EAD"/>
    <w:rsid w:val="00654EEF"/>
    <w:rsid w:val="006D3CFF"/>
    <w:rsid w:val="006F6F23"/>
    <w:rsid w:val="00701170"/>
    <w:rsid w:val="007117A9"/>
    <w:rsid w:val="00715DD3"/>
    <w:rsid w:val="00716E38"/>
    <w:rsid w:val="007209DB"/>
    <w:rsid w:val="00741D8C"/>
    <w:rsid w:val="00742FF2"/>
    <w:rsid w:val="00753EB9"/>
    <w:rsid w:val="00766329"/>
    <w:rsid w:val="007D3272"/>
    <w:rsid w:val="007E379F"/>
    <w:rsid w:val="007F591F"/>
    <w:rsid w:val="007F68F9"/>
    <w:rsid w:val="00836DB4"/>
    <w:rsid w:val="00836E97"/>
    <w:rsid w:val="00861800"/>
    <w:rsid w:val="00867C12"/>
    <w:rsid w:val="008901BC"/>
    <w:rsid w:val="00892AE6"/>
    <w:rsid w:val="0089761B"/>
    <w:rsid w:val="008A360B"/>
    <w:rsid w:val="008A3A9C"/>
    <w:rsid w:val="008A7400"/>
    <w:rsid w:val="008B3675"/>
    <w:rsid w:val="008B776F"/>
    <w:rsid w:val="008D0877"/>
    <w:rsid w:val="008D3E85"/>
    <w:rsid w:val="00920B4F"/>
    <w:rsid w:val="009465FA"/>
    <w:rsid w:val="00955FBC"/>
    <w:rsid w:val="009562E8"/>
    <w:rsid w:val="009642E2"/>
    <w:rsid w:val="0096777C"/>
    <w:rsid w:val="00971600"/>
    <w:rsid w:val="00971712"/>
    <w:rsid w:val="00974E5E"/>
    <w:rsid w:val="00982B28"/>
    <w:rsid w:val="009D4A96"/>
    <w:rsid w:val="009F0F16"/>
    <w:rsid w:val="00A02B94"/>
    <w:rsid w:val="00A14164"/>
    <w:rsid w:val="00A14C83"/>
    <w:rsid w:val="00A417DA"/>
    <w:rsid w:val="00A519F8"/>
    <w:rsid w:val="00A550F8"/>
    <w:rsid w:val="00A73D4A"/>
    <w:rsid w:val="00A74DEF"/>
    <w:rsid w:val="00A75D74"/>
    <w:rsid w:val="00A76745"/>
    <w:rsid w:val="00A845D1"/>
    <w:rsid w:val="00AA3D8C"/>
    <w:rsid w:val="00AC3A24"/>
    <w:rsid w:val="00B02AE7"/>
    <w:rsid w:val="00B03F1A"/>
    <w:rsid w:val="00B11E3D"/>
    <w:rsid w:val="00B15740"/>
    <w:rsid w:val="00B30478"/>
    <w:rsid w:val="00B47395"/>
    <w:rsid w:val="00B60FE6"/>
    <w:rsid w:val="00B7087A"/>
    <w:rsid w:val="00B96C06"/>
    <w:rsid w:val="00BC326C"/>
    <w:rsid w:val="00BC639B"/>
    <w:rsid w:val="00BD5FAF"/>
    <w:rsid w:val="00BF5A3F"/>
    <w:rsid w:val="00C03750"/>
    <w:rsid w:val="00C226EC"/>
    <w:rsid w:val="00C416F6"/>
    <w:rsid w:val="00C576D1"/>
    <w:rsid w:val="00C862A4"/>
    <w:rsid w:val="00CB3FE2"/>
    <w:rsid w:val="00CC10CB"/>
    <w:rsid w:val="00CC3A6C"/>
    <w:rsid w:val="00CC3C91"/>
    <w:rsid w:val="00CC759F"/>
    <w:rsid w:val="00CD738F"/>
    <w:rsid w:val="00D2020E"/>
    <w:rsid w:val="00D36532"/>
    <w:rsid w:val="00D56E55"/>
    <w:rsid w:val="00D731A7"/>
    <w:rsid w:val="00D80CE8"/>
    <w:rsid w:val="00D85727"/>
    <w:rsid w:val="00D90D3D"/>
    <w:rsid w:val="00D94592"/>
    <w:rsid w:val="00DB2F4F"/>
    <w:rsid w:val="00DD1B99"/>
    <w:rsid w:val="00E0015B"/>
    <w:rsid w:val="00E01553"/>
    <w:rsid w:val="00E0405E"/>
    <w:rsid w:val="00E05E08"/>
    <w:rsid w:val="00E1171C"/>
    <w:rsid w:val="00E3255E"/>
    <w:rsid w:val="00E471F5"/>
    <w:rsid w:val="00E56C6F"/>
    <w:rsid w:val="00E7436B"/>
    <w:rsid w:val="00E8084C"/>
    <w:rsid w:val="00E80EFA"/>
    <w:rsid w:val="00E87850"/>
    <w:rsid w:val="00E93453"/>
    <w:rsid w:val="00EB49EE"/>
    <w:rsid w:val="00EC644D"/>
    <w:rsid w:val="00ED65B1"/>
    <w:rsid w:val="00F133AD"/>
    <w:rsid w:val="00F218DF"/>
    <w:rsid w:val="00F3151A"/>
    <w:rsid w:val="00F55BA6"/>
    <w:rsid w:val="00F74570"/>
    <w:rsid w:val="00F80495"/>
    <w:rsid w:val="00F86739"/>
    <w:rsid w:val="00FA0787"/>
    <w:rsid w:val="00FA1B5F"/>
    <w:rsid w:val="00FD101E"/>
    <w:rsid w:val="00FD5647"/>
    <w:rsid w:val="00FE017F"/>
    <w:rsid w:val="00FF3B16"/>
    <w:rsid w:val="00FF7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40"/>
    <w:rPr>
      <w:rFonts w:ascii="Tahoma" w:hAnsi="Tahoma" w:cs="Tahoma"/>
      <w:sz w:val="16"/>
      <w:szCs w:val="16"/>
    </w:rPr>
  </w:style>
  <w:style w:type="paragraph" w:styleId="Title">
    <w:name w:val="Title"/>
    <w:basedOn w:val="Normal"/>
    <w:next w:val="Normal"/>
    <w:link w:val="TitleChar"/>
    <w:uiPriority w:val="10"/>
    <w:qFormat/>
    <w:rsid w:val="00E878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785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E878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5FAF"/>
    <w:rPr>
      <w:color w:val="0000FF" w:themeColor="hyperlink"/>
      <w:u w:val="single"/>
    </w:rPr>
  </w:style>
  <w:style w:type="paragraph" w:styleId="Header">
    <w:name w:val="header"/>
    <w:basedOn w:val="Normal"/>
    <w:link w:val="HeaderChar"/>
    <w:uiPriority w:val="99"/>
    <w:unhideWhenUsed/>
    <w:rsid w:val="00106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588"/>
  </w:style>
  <w:style w:type="paragraph" w:styleId="Footer">
    <w:name w:val="footer"/>
    <w:basedOn w:val="Normal"/>
    <w:link w:val="FooterChar"/>
    <w:uiPriority w:val="99"/>
    <w:unhideWhenUsed/>
    <w:rsid w:val="00106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588"/>
  </w:style>
  <w:style w:type="character" w:styleId="IntenseReference">
    <w:name w:val="Intense Reference"/>
    <w:basedOn w:val="DefaultParagraphFont"/>
    <w:uiPriority w:val="32"/>
    <w:qFormat/>
    <w:rsid w:val="004F7AEF"/>
    <w:rPr>
      <w:b/>
      <w:bCs/>
      <w:smallCaps/>
      <w:color w:val="C0504D" w:themeColor="accent2"/>
      <w:spacing w:val="5"/>
      <w:u w:val="single"/>
    </w:rPr>
  </w:style>
  <w:style w:type="character" w:customStyle="1" w:styleId="apple-converted-space">
    <w:name w:val="apple-converted-space"/>
    <w:basedOn w:val="DefaultParagraphFont"/>
    <w:rsid w:val="007117A9"/>
  </w:style>
  <w:style w:type="character" w:styleId="Strong">
    <w:name w:val="Strong"/>
    <w:basedOn w:val="DefaultParagraphFont"/>
    <w:uiPriority w:val="22"/>
    <w:qFormat/>
    <w:rsid w:val="00B11E3D"/>
    <w:rPr>
      <w:b/>
      <w:bCs/>
    </w:rPr>
  </w:style>
  <w:style w:type="paragraph" w:customStyle="1" w:styleId="ms-rtethemeforecolor-2-0">
    <w:name w:val="ms-rtethemeforecolor-2-0"/>
    <w:basedOn w:val="Normal"/>
    <w:rsid w:val="00504D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themeforecolor-2-01">
    <w:name w:val="ms-rtethemeforecolor-2-01"/>
    <w:basedOn w:val="DefaultParagraphFont"/>
    <w:rsid w:val="00504DF4"/>
  </w:style>
  <w:style w:type="paragraph" w:customStyle="1" w:styleId="Default">
    <w:name w:val="Default"/>
    <w:rsid w:val="007E379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845D1"/>
    <w:pPr>
      <w:ind w:left="720"/>
      <w:contextualSpacing/>
    </w:pPr>
  </w:style>
  <w:style w:type="character" w:customStyle="1" w:styleId="spelle">
    <w:name w:val="spelle"/>
    <w:basedOn w:val="DefaultParagraphFont"/>
    <w:rsid w:val="00E05E08"/>
  </w:style>
  <w:style w:type="character" w:customStyle="1" w:styleId="grame">
    <w:name w:val="grame"/>
    <w:basedOn w:val="DefaultParagraphFont"/>
    <w:rsid w:val="004D6B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40"/>
    <w:rPr>
      <w:rFonts w:ascii="Tahoma" w:hAnsi="Tahoma" w:cs="Tahoma"/>
      <w:sz w:val="16"/>
      <w:szCs w:val="16"/>
    </w:rPr>
  </w:style>
  <w:style w:type="paragraph" w:styleId="Title">
    <w:name w:val="Title"/>
    <w:basedOn w:val="Normal"/>
    <w:next w:val="Normal"/>
    <w:link w:val="TitleChar"/>
    <w:uiPriority w:val="10"/>
    <w:qFormat/>
    <w:rsid w:val="00E878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785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E878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5FAF"/>
    <w:rPr>
      <w:color w:val="0000FF" w:themeColor="hyperlink"/>
      <w:u w:val="single"/>
    </w:rPr>
  </w:style>
  <w:style w:type="paragraph" w:styleId="Header">
    <w:name w:val="header"/>
    <w:basedOn w:val="Normal"/>
    <w:link w:val="HeaderChar"/>
    <w:uiPriority w:val="99"/>
    <w:unhideWhenUsed/>
    <w:rsid w:val="00106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588"/>
  </w:style>
  <w:style w:type="paragraph" w:styleId="Footer">
    <w:name w:val="footer"/>
    <w:basedOn w:val="Normal"/>
    <w:link w:val="FooterChar"/>
    <w:uiPriority w:val="99"/>
    <w:unhideWhenUsed/>
    <w:rsid w:val="00106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588"/>
  </w:style>
  <w:style w:type="character" w:styleId="IntenseReference">
    <w:name w:val="Intense Reference"/>
    <w:basedOn w:val="DefaultParagraphFont"/>
    <w:uiPriority w:val="32"/>
    <w:qFormat/>
    <w:rsid w:val="004F7AEF"/>
    <w:rPr>
      <w:b/>
      <w:bCs/>
      <w:smallCaps/>
      <w:color w:val="C0504D" w:themeColor="accent2"/>
      <w:spacing w:val="5"/>
      <w:u w:val="single"/>
    </w:rPr>
  </w:style>
  <w:style w:type="character" w:customStyle="1" w:styleId="apple-converted-space">
    <w:name w:val="apple-converted-space"/>
    <w:basedOn w:val="DefaultParagraphFont"/>
    <w:rsid w:val="007117A9"/>
  </w:style>
  <w:style w:type="character" w:styleId="Strong">
    <w:name w:val="Strong"/>
    <w:basedOn w:val="DefaultParagraphFont"/>
    <w:uiPriority w:val="22"/>
    <w:qFormat/>
    <w:rsid w:val="00B11E3D"/>
    <w:rPr>
      <w:b/>
      <w:bCs/>
    </w:rPr>
  </w:style>
  <w:style w:type="paragraph" w:customStyle="1" w:styleId="ms-rtethemeforecolor-2-0">
    <w:name w:val="ms-rtethemeforecolor-2-0"/>
    <w:basedOn w:val="Normal"/>
    <w:rsid w:val="00504D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themeforecolor-2-01">
    <w:name w:val="ms-rtethemeforecolor-2-01"/>
    <w:basedOn w:val="DefaultParagraphFont"/>
    <w:rsid w:val="00504DF4"/>
  </w:style>
  <w:style w:type="paragraph" w:customStyle="1" w:styleId="Default">
    <w:name w:val="Default"/>
    <w:rsid w:val="007E379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845D1"/>
    <w:pPr>
      <w:ind w:left="720"/>
      <w:contextualSpacing/>
    </w:pPr>
  </w:style>
  <w:style w:type="character" w:customStyle="1" w:styleId="spelle">
    <w:name w:val="spelle"/>
    <w:basedOn w:val="DefaultParagraphFont"/>
    <w:rsid w:val="00E05E08"/>
  </w:style>
  <w:style w:type="character" w:customStyle="1" w:styleId="grame">
    <w:name w:val="grame"/>
    <w:basedOn w:val="DefaultParagraphFont"/>
    <w:rsid w:val="004D6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84292">
      <w:bodyDiv w:val="1"/>
      <w:marLeft w:val="0"/>
      <w:marRight w:val="0"/>
      <w:marTop w:val="0"/>
      <w:marBottom w:val="0"/>
      <w:divBdr>
        <w:top w:val="none" w:sz="0" w:space="0" w:color="auto"/>
        <w:left w:val="none" w:sz="0" w:space="0" w:color="auto"/>
        <w:bottom w:val="none" w:sz="0" w:space="0" w:color="auto"/>
        <w:right w:val="none" w:sz="0" w:space="0" w:color="auto"/>
      </w:divBdr>
      <w:divsChild>
        <w:div w:id="235241224">
          <w:marLeft w:val="0"/>
          <w:marRight w:val="0"/>
          <w:marTop w:val="0"/>
          <w:marBottom w:val="0"/>
          <w:divBdr>
            <w:top w:val="none" w:sz="0" w:space="0" w:color="auto"/>
            <w:left w:val="none" w:sz="0" w:space="0" w:color="auto"/>
            <w:bottom w:val="none" w:sz="0" w:space="0" w:color="auto"/>
            <w:right w:val="none" w:sz="0" w:space="0" w:color="auto"/>
          </w:divBdr>
        </w:div>
        <w:div w:id="2032684609">
          <w:marLeft w:val="0"/>
          <w:marRight w:val="0"/>
          <w:marTop w:val="0"/>
          <w:marBottom w:val="0"/>
          <w:divBdr>
            <w:top w:val="none" w:sz="0" w:space="0" w:color="auto"/>
            <w:left w:val="none" w:sz="0" w:space="0" w:color="auto"/>
            <w:bottom w:val="none" w:sz="0" w:space="0" w:color="auto"/>
            <w:right w:val="none" w:sz="0" w:space="0" w:color="auto"/>
          </w:divBdr>
        </w:div>
        <w:div w:id="708453561">
          <w:marLeft w:val="0"/>
          <w:marRight w:val="0"/>
          <w:marTop w:val="0"/>
          <w:marBottom w:val="0"/>
          <w:divBdr>
            <w:top w:val="none" w:sz="0" w:space="0" w:color="auto"/>
            <w:left w:val="none" w:sz="0" w:space="0" w:color="auto"/>
            <w:bottom w:val="none" w:sz="0" w:space="0" w:color="auto"/>
            <w:right w:val="none" w:sz="0" w:space="0" w:color="auto"/>
          </w:divBdr>
        </w:div>
        <w:div w:id="1315834715">
          <w:marLeft w:val="0"/>
          <w:marRight w:val="0"/>
          <w:marTop w:val="0"/>
          <w:marBottom w:val="0"/>
          <w:divBdr>
            <w:top w:val="none" w:sz="0" w:space="0" w:color="auto"/>
            <w:left w:val="none" w:sz="0" w:space="0" w:color="auto"/>
            <w:bottom w:val="none" w:sz="0" w:space="0" w:color="auto"/>
            <w:right w:val="none" w:sz="0" w:space="0" w:color="auto"/>
          </w:divBdr>
        </w:div>
        <w:div w:id="561062398">
          <w:marLeft w:val="0"/>
          <w:marRight w:val="0"/>
          <w:marTop w:val="0"/>
          <w:marBottom w:val="0"/>
          <w:divBdr>
            <w:top w:val="none" w:sz="0" w:space="0" w:color="auto"/>
            <w:left w:val="none" w:sz="0" w:space="0" w:color="auto"/>
            <w:bottom w:val="none" w:sz="0" w:space="0" w:color="auto"/>
            <w:right w:val="none" w:sz="0" w:space="0" w:color="auto"/>
          </w:divBdr>
        </w:div>
        <w:div w:id="758792828">
          <w:marLeft w:val="0"/>
          <w:marRight w:val="0"/>
          <w:marTop w:val="0"/>
          <w:marBottom w:val="0"/>
          <w:divBdr>
            <w:top w:val="none" w:sz="0" w:space="0" w:color="auto"/>
            <w:left w:val="none" w:sz="0" w:space="0" w:color="auto"/>
            <w:bottom w:val="none" w:sz="0" w:space="0" w:color="auto"/>
            <w:right w:val="none" w:sz="0" w:space="0" w:color="auto"/>
          </w:divBdr>
        </w:div>
        <w:div w:id="975060380">
          <w:marLeft w:val="0"/>
          <w:marRight w:val="0"/>
          <w:marTop w:val="0"/>
          <w:marBottom w:val="0"/>
          <w:divBdr>
            <w:top w:val="none" w:sz="0" w:space="0" w:color="auto"/>
            <w:left w:val="none" w:sz="0" w:space="0" w:color="auto"/>
            <w:bottom w:val="none" w:sz="0" w:space="0" w:color="auto"/>
            <w:right w:val="none" w:sz="0" w:space="0" w:color="auto"/>
          </w:divBdr>
        </w:div>
        <w:div w:id="301739120">
          <w:marLeft w:val="0"/>
          <w:marRight w:val="0"/>
          <w:marTop w:val="0"/>
          <w:marBottom w:val="0"/>
          <w:divBdr>
            <w:top w:val="none" w:sz="0" w:space="0" w:color="auto"/>
            <w:left w:val="none" w:sz="0" w:space="0" w:color="auto"/>
            <w:bottom w:val="none" w:sz="0" w:space="0" w:color="auto"/>
            <w:right w:val="none" w:sz="0" w:space="0" w:color="auto"/>
          </w:divBdr>
        </w:div>
        <w:div w:id="1274677220">
          <w:marLeft w:val="0"/>
          <w:marRight w:val="0"/>
          <w:marTop w:val="0"/>
          <w:marBottom w:val="0"/>
          <w:divBdr>
            <w:top w:val="none" w:sz="0" w:space="0" w:color="auto"/>
            <w:left w:val="none" w:sz="0" w:space="0" w:color="auto"/>
            <w:bottom w:val="none" w:sz="0" w:space="0" w:color="auto"/>
            <w:right w:val="none" w:sz="0" w:space="0" w:color="auto"/>
          </w:divBdr>
        </w:div>
        <w:div w:id="1001545439">
          <w:marLeft w:val="0"/>
          <w:marRight w:val="0"/>
          <w:marTop w:val="0"/>
          <w:marBottom w:val="0"/>
          <w:divBdr>
            <w:top w:val="none" w:sz="0" w:space="0" w:color="auto"/>
            <w:left w:val="none" w:sz="0" w:space="0" w:color="auto"/>
            <w:bottom w:val="none" w:sz="0" w:space="0" w:color="auto"/>
            <w:right w:val="none" w:sz="0" w:space="0" w:color="auto"/>
          </w:divBdr>
        </w:div>
        <w:div w:id="822087606">
          <w:marLeft w:val="0"/>
          <w:marRight w:val="0"/>
          <w:marTop w:val="0"/>
          <w:marBottom w:val="0"/>
          <w:divBdr>
            <w:top w:val="none" w:sz="0" w:space="0" w:color="auto"/>
            <w:left w:val="none" w:sz="0" w:space="0" w:color="auto"/>
            <w:bottom w:val="none" w:sz="0" w:space="0" w:color="auto"/>
            <w:right w:val="none" w:sz="0" w:space="0" w:color="auto"/>
          </w:divBdr>
        </w:div>
        <w:div w:id="878276069">
          <w:marLeft w:val="0"/>
          <w:marRight w:val="0"/>
          <w:marTop w:val="0"/>
          <w:marBottom w:val="0"/>
          <w:divBdr>
            <w:top w:val="none" w:sz="0" w:space="0" w:color="auto"/>
            <w:left w:val="none" w:sz="0" w:space="0" w:color="auto"/>
            <w:bottom w:val="none" w:sz="0" w:space="0" w:color="auto"/>
            <w:right w:val="none" w:sz="0" w:space="0" w:color="auto"/>
          </w:divBdr>
        </w:div>
        <w:div w:id="228157352">
          <w:marLeft w:val="0"/>
          <w:marRight w:val="0"/>
          <w:marTop w:val="0"/>
          <w:marBottom w:val="0"/>
          <w:divBdr>
            <w:top w:val="none" w:sz="0" w:space="0" w:color="auto"/>
            <w:left w:val="none" w:sz="0" w:space="0" w:color="auto"/>
            <w:bottom w:val="none" w:sz="0" w:space="0" w:color="auto"/>
            <w:right w:val="none" w:sz="0" w:space="0" w:color="auto"/>
          </w:divBdr>
        </w:div>
        <w:div w:id="1177768103">
          <w:marLeft w:val="0"/>
          <w:marRight w:val="0"/>
          <w:marTop w:val="0"/>
          <w:marBottom w:val="0"/>
          <w:divBdr>
            <w:top w:val="none" w:sz="0" w:space="0" w:color="auto"/>
            <w:left w:val="none" w:sz="0" w:space="0" w:color="auto"/>
            <w:bottom w:val="none" w:sz="0" w:space="0" w:color="auto"/>
            <w:right w:val="none" w:sz="0" w:space="0" w:color="auto"/>
          </w:divBdr>
        </w:div>
        <w:div w:id="601651931">
          <w:marLeft w:val="0"/>
          <w:marRight w:val="0"/>
          <w:marTop w:val="0"/>
          <w:marBottom w:val="0"/>
          <w:divBdr>
            <w:top w:val="none" w:sz="0" w:space="0" w:color="auto"/>
            <w:left w:val="none" w:sz="0" w:space="0" w:color="auto"/>
            <w:bottom w:val="none" w:sz="0" w:space="0" w:color="auto"/>
            <w:right w:val="none" w:sz="0" w:space="0" w:color="auto"/>
          </w:divBdr>
        </w:div>
        <w:div w:id="1449349884">
          <w:marLeft w:val="0"/>
          <w:marRight w:val="0"/>
          <w:marTop w:val="0"/>
          <w:marBottom w:val="0"/>
          <w:divBdr>
            <w:top w:val="none" w:sz="0" w:space="0" w:color="auto"/>
            <w:left w:val="none" w:sz="0" w:space="0" w:color="auto"/>
            <w:bottom w:val="none" w:sz="0" w:space="0" w:color="auto"/>
            <w:right w:val="none" w:sz="0" w:space="0" w:color="auto"/>
          </w:divBdr>
        </w:div>
        <w:div w:id="672148540">
          <w:marLeft w:val="0"/>
          <w:marRight w:val="0"/>
          <w:marTop w:val="0"/>
          <w:marBottom w:val="0"/>
          <w:divBdr>
            <w:top w:val="none" w:sz="0" w:space="0" w:color="auto"/>
            <w:left w:val="none" w:sz="0" w:space="0" w:color="auto"/>
            <w:bottom w:val="none" w:sz="0" w:space="0" w:color="auto"/>
            <w:right w:val="none" w:sz="0" w:space="0" w:color="auto"/>
          </w:divBdr>
        </w:div>
        <w:div w:id="2083915009">
          <w:marLeft w:val="0"/>
          <w:marRight w:val="0"/>
          <w:marTop w:val="0"/>
          <w:marBottom w:val="0"/>
          <w:divBdr>
            <w:top w:val="none" w:sz="0" w:space="0" w:color="auto"/>
            <w:left w:val="none" w:sz="0" w:space="0" w:color="auto"/>
            <w:bottom w:val="none" w:sz="0" w:space="0" w:color="auto"/>
            <w:right w:val="none" w:sz="0" w:space="0" w:color="auto"/>
          </w:divBdr>
        </w:div>
        <w:div w:id="261257090">
          <w:marLeft w:val="0"/>
          <w:marRight w:val="0"/>
          <w:marTop w:val="0"/>
          <w:marBottom w:val="0"/>
          <w:divBdr>
            <w:top w:val="none" w:sz="0" w:space="0" w:color="auto"/>
            <w:left w:val="none" w:sz="0" w:space="0" w:color="auto"/>
            <w:bottom w:val="none" w:sz="0" w:space="0" w:color="auto"/>
            <w:right w:val="none" w:sz="0" w:space="0" w:color="auto"/>
          </w:divBdr>
        </w:div>
        <w:div w:id="1369181512">
          <w:marLeft w:val="0"/>
          <w:marRight w:val="0"/>
          <w:marTop w:val="0"/>
          <w:marBottom w:val="0"/>
          <w:divBdr>
            <w:top w:val="none" w:sz="0" w:space="0" w:color="auto"/>
            <w:left w:val="none" w:sz="0" w:space="0" w:color="auto"/>
            <w:bottom w:val="none" w:sz="0" w:space="0" w:color="auto"/>
            <w:right w:val="none" w:sz="0" w:space="0" w:color="auto"/>
          </w:divBdr>
        </w:div>
        <w:div w:id="29770430">
          <w:marLeft w:val="0"/>
          <w:marRight w:val="0"/>
          <w:marTop w:val="0"/>
          <w:marBottom w:val="0"/>
          <w:divBdr>
            <w:top w:val="none" w:sz="0" w:space="0" w:color="auto"/>
            <w:left w:val="none" w:sz="0" w:space="0" w:color="auto"/>
            <w:bottom w:val="none" w:sz="0" w:space="0" w:color="auto"/>
            <w:right w:val="none" w:sz="0" w:space="0" w:color="auto"/>
          </w:divBdr>
        </w:div>
      </w:divsChild>
    </w:div>
    <w:div w:id="348719260">
      <w:bodyDiv w:val="1"/>
      <w:marLeft w:val="0"/>
      <w:marRight w:val="0"/>
      <w:marTop w:val="0"/>
      <w:marBottom w:val="0"/>
      <w:divBdr>
        <w:top w:val="none" w:sz="0" w:space="0" w:color="auto"/>
        <w:left w:val="none" w:sz="0" w:space="0" w:color="auto"/>
        <w:bottom w:val="none" w:sz="0" w:space="0" w:color="auto"/>
        <w:right w:val="none" w:sz="0" w:space="0" w:color="auto"/>
      </w:divBdr>
    </w:div>
    <w:div w:id="355080391">
      <w:bodyDiv w:val="1"/>
      <w:marLeft w:val="0"/>
      <w:marRight w:val="0"/>
      <w:marTop w:val="0"/>
      <w:marBottom w:val="0"/>
      <w:divBdr>
        <w:top w:val="none" w:sz="0" w:space="0" w:color="auto"/>
        <w:left w:val="none" w:sz="0" w:space="0" w:color="auto"/>
        <w:bottom w:val="none" w:sz="0" w:space="0" w:color="auto"/>
        <w:right w:val="none" w:sz="0" w:space="0" w:color="auto"/>
      </w:divBdr>
      <w:divsChild>
        <w:div w:id="1049721037">
          <w:marLeft w:val="0"/>
          <w:marRight w:val="0"/>
          <w:marTop w:val="0"/>
          <w:marBottom w:val="0"/>
          <w:divBdr>
            <w:top w:val="none" w:sz="0" w:space="0" w:color="auto"/>
            <w:left w:val="none" w:sz="0" w:space="0" w:color="auto"/>
            <w:bottom w:val="none" w:sz="0" w:space="0" w:color="auto"/>
            <w:right w:val="none" w:sz="0" w:space="0" w:color="auto"/>
          </w:divBdr>
        </w:div>
      </w:divsChild>
    </w:div>
    <w:div w:id="474183998">
      <w:bodyDiv w:val="1"/>
      <w:marLeft w:val="0"/>
      <w:marRight w:val="0"/>
      <w:marTop w:val="0"/>
      <w:marBottom w:val="0"/>
      <w:divBdr>
        <w:top w:val="none" w:sz="0" w:space="0" w:color="auto"/>
        <w:left w:val="none" w:sz="0" w:space="0" w:color="auto"/>
        <w:bottom w:val="none" w:sz="0" w:space="0" w:color="auto"/>
        <w:right w:val="none" w:sz="0" w:space="0" w:color="auto"/>
      </w:divBdr>
      <w:divsChild>
        <w:div w:id="1834907932">
          <w:marLeft w:val="0"/>
          <w:marRight w:val="0"/>
          <w:marTop w:val="0"/>
          <w:marBottom w:val="0"/>
          <w:divBdr>
            <w:top w:val="none" w:sz="0" w:space="0" w:color="auto"/>
            <w:left w:val="none" w:sz="0" w:space="0" w:color="auto"/>
            <w:bottom w:val="none" w:sz="0" w:space="0" w:color="auto"/>
            <w:right w:val="none" w:sz="0" w:space="0" w:color="auto"/>
          </w:divBdr>
        </w:div>
        <w:div w:id="1159997760">
          <w:marLeft w:val="0"/>
          <w:marRight w:val="0"/>
          <w:marTop w:val="0"/>
          <w:marBottom w:val="0"/>
          <w:divBdr>
            <w:top w:val="none" w:sz="0" w:space="0" w:color="auto"/>
            <w:left w:val="none" w:sz="0" w:space="0" w:color="auto"/>
            <w:bottom w:val="none" w:sz="0" w:space="0" w:color="auto"/>
            <w:right w:val="none" w:sz="0" w:space="0" w:color="auto"/>
          </w:divBdr>
        </w:div>
        <w:div w:id="364795917">
          <w:marLeft w:val="0"/>
          <w:marRight w:val="0"/>
          <w:marTop w:val="0"/>
          <w:marBottom w:val="0"/>
          <w:divBdr>
            <w:top w:val="none" w:sz="0" w:space="0" w:color="auto"/>
            <w:left w:val="none" w:sz="0" w:space="0" w:color="auto"/>
            <w:bottom w:val="none" w:sz="0" w:space="0" w:color="auto"/>
            <w:right w:val="none" w:sz="0" w:space="0" w:color="auto"/>
          </w:divBdr>
        </w:div>
      </w:divsChild>
    </w:div>
    <w:div w:id="529419044">
      <w:bodyDiv w:val="1"/>
      <w:marLeft w:val="0"/>
      <w:marRight w:val="0"/>
      <w:marTop w:val="0"/>
      <w:marBottom w:val="0"/>
      <w:divBdr>
        <w:top w:val="none" w:sz="0" w:space="0" w:color="auto"/>
        <w:left w:val="none" w:sz="0" w:space="0" w:color="auto"/>
        <w:bottom w:val="none" w:sz="0" w:space="0" w:color="auto"/>
        <w:right w:val="none" w:sz="0" w:space="0" w:color="auto"/>
      </w:divBdr>
      <w:divsChild>
        <w:div w:id="1511020344">
          <w:marLeft w:val="0"/>
          <w:marRight w:val="0"/>
          <w:marTop w:val="0"/>
          <w:marBottom w:val="0"/>
          <w:divBdr>
            <w:top w:val="none" w:sz="0" w:space="0" w:color="auto"/>
            <w:left w:val="none" w:sz="0" w:space="0" w:color="auto"/>
            <w:bottom w:val="none" w:sz="0" w:space="0" w:color="auto"/>
            <w:right w:val="none" w:sz="0" w:space="0" w:color="auto"/>
          </w:divBdr>
        </w:div>
        <w:div w:id="744643914">
          <w:marLeft w:val="0"/>
          <w:marRight w:val="0"/>
          <w:marTop w:val="0"/>
          <w:marBottom w:val="0"/>
          <w:divBdr>
            <w:top w:val="none" w:sz="0" w:space="0" w:color="auto"/>
            <w:left w:val="none" w:sz="0" w:space="0" w:color="auto"/>
            <w:bottom w:val="none" w:sz="0" w:space="0" w:color="auto"/>
            <w:right w:val="none" w:sz="0" w:space="0" w:color="auto"/>
          </w:divBdr>
        </w:div>
        <w:div w:id="2516037">
          <w:marLeft w:val="0"/>
          <w:marRight w:val="0"/>
          <w:marTop w:val="0"/>
          <w:marBottom w:val="0"/>
          <w:divBdr>
            <w:top w:val="none" w:sz="0" w:space="0" w:color="auto"/>
            <w:left w:val="none" w:sz="0" w:space="0" w:color="auto"/>
            <w:bottom w:val="none" w:sz="0" w:space="0" w:color="auto"/>
            <w:right w:val="none" w:sz="0" w:space="0" w:color="auto"/>
          </w:divBdr>
        </w:div>
        <w:div w:id="1083456873">
          <w:marLeft w:val="0"/>
          <w:marRight w:val="0"/>
          <w:marTop w:val="0"/>
          <w:marBottom w:val="0"/>
          <w:divBdr>
            <w:top w:val="none" w:sz="0" w:space="0" w:color="auto"/>
            <w:left w:val="none" w:sz="0" w:space="0" w:color="auto"/>
            <w:bottom w:val="none" w:sz="0" w:space="0" w:color="auto"/>
            <w:right w:val="none" w:sz="0" w:space="0" w:color="auto"/>
          </w:divBdr>
        </w:div>
        <w:div w:id="12388128">
          <w:marLeft w:val="0"/>
          <w:marRight w:val="0"/>
          <w:marTop w:val="0"/>
          <w:marBottom w:val="0"/>
          <w:divBdr>
            <w:top w:val="none" w:sz="0" w:space="0" w:color="auto"/>
            <w:left w:val="none" w:sz="0" w:space="0" w:color="auto"/>
            <w:bottom w:val="none" w:sz="0" w:space="0" w:color="auto"/>
            <w:right w:val="none" w:sz="0" w:space="0" w:color="auto"/>
          </w:divBdr>
        </w:div>
        <w:div w:id="1621456224">
          <w:marLeft w:val="0"/>
          <w:marRight w:val="0"/>
          <w:marTop w:val="0"/>
          <w:marBottom w:val="0"/>
          <w:divBdr>
            <w:top w:val="none" w:sz="0" w:space="0" w:color="auto"/>
            <w:left w:val="none" w:sz="0" w:space="0" w:color="auto"/>
            <w:bottom w:val="none" w:sz="0" w:space="0" w:color="auto"/>
            <w:right w:val="none" w:sz="0" w:space="0" w:color="auto"/>
          </w:divBdr>
        </w:div>
      </w:divsChild>
    </w:div>
    <w:div w:id="546795284">
      <w:bodyDiv w:val="1"/>
      <w:marLeft w:val="0"/>
      <w:marRight w:val="0"/>
      <w:marTop w:val="0"/>
      <w:marBottom w:val="0"/>
      <w:divBdr>
        <w:top w:val="none" w:sz="0" w:space="0" w:color="auto"/>
        <w:left w:val="none" w:sz="0" w:space="0" w:color="auto"/>
        <w:bottom w:val="none" w:sz="0" w:space="0" w:color="auto"/>
        <w:right w:val="none" w:sz="0" w:space="0" w:color="auto"/>
      </w:divBdr>
    </w:div>
    <w:div w:id="576475838">
      <w:bodyDiv w:val="1"/>
      <w:marLeft w:val="0"/>
      <w:marRight w:val="0"/>
      <w:marTop w:val="0"/>
      <w:marBottom w:val="0"/>
      <w:divBdr>
        <w:top w:val="none" w:sz="0" w:space="0" w:color="auto"/>
        <w:left w:val="none" w:sz="0" w:space="0" w:color="auto"/>
        <w:bottom w:val="none" w:sz="0" w:space="0" w:color="auto"/>
        <w:right w:val="none" w:sz="0" w:space="0" w:color="auto"/>
      </w:divBdr>
    </w:div>
    <w:div w:id="663513499">
      <w:bodyDiv w:val="1"/>
      <w:marLeft w:val="0"/>
      <w:marRight w:val="0"/>
      <w:marTop w:val="0"/>
      <w:marBottom w:val="0"/>
      <w:divBdr>
        <w:top w:val="none" w:sz="0" w:space="0" w:color="auto"/>
        <w:left w:val="none" w:sz="0" w:space="0" w:color="auto"/>
        <w:bottom w:val="none" w:sz="0" w:space="0" w:color="auto"/>
        <w:right w:val="none" w:sz="0" w:space="0" w:color="auto"/>
      </w:divBdr>
    </w:div>
    <w:div w:id="716124098">
      <w:bodyDiv w:val="1"/>
      <w:marLeft w:val="0"/>
      <w:marRight w:val="0"/>
      <w:marTop w:val="0"/>
      <w:marBottom w:val="0"/>
      <w:divBdr>
        <w:top w:val="none" w:sz="0" w:space="0" w:color="auto"/>
        <w:left w:val="none" w:sz="0" w:space="0" w:color="auto"/>
        <w:bottom w:val="none" w:sz="0" w:space="0" w:color="auto"/>
        <w:right w:val="none" w:sz="0" w:space="0" w:color="auto"/>
      </w:divBdr>
      <w:divsChild>
        <w:div w:id="1432437592">
          <w:marLeft w:val="0"/>
          <w:marRight w:val="0"/>
          <w:marTop w:val="0"/>
          <w:marBottom w:val="0"/>
          <w:divBdr>
            <w:top w:val="none" w:sz="0" w:space="0" w:color="auto"/>
            <w:left w:val="none" w:sz="0" w:space="0" w:color="auto"/>
            <w:bottom w:val="none" w:sz="0" w:space="0" w:color="auto"/>
            <w:right w:val="none" w:sz="0" w:space="0" w:color="auto"/>
          </w:divBdr>
        </w:div>
        <w:div w:id="561790187">
          <w:marLeft w:val="0"/>
          <w:marRight w:val="0"/>
          <w:marTop w:val="0"/>
          <w:marBottom w:val="0"/>
          <w:divBdr>
            <w:top w:val="none" w:sz="0" w:space="0" w:color="auto"/>
            <w:left w:val="none" w:sz="0" w:space="0" w:color="auto"/>
            <w:bottom w:val="none" w:sz="0" w:space="0" w:color="auto"/>
            <w:right w:val="none" w:sz="0" w:space="0" w:color="auto"/>
          </w:divBdr>
          <w:divsChild>
            <w:div w:id="690645059">
              <w:marLeft w:val="0"/>
              <w:marRight w:val="0"/>
              <w:marTop w:val="0"/>
              <w:marBottom w:val="0"/>
              <w:divBdr>
                <w:top w:val="none" w:sz="0" w:space="0" w:color="auto"/>
                <w:left w:val="none" w:sz="0" w:space="0" w:color="auto"/>
                <w:bottom w:val="none" w:sz="0" w:space="0" w:color="auto"/>
                <w:right w:val="none" w:sz="0" w:space="0" w:color="auto"/>
              </w:divBdr>
            </w:div>
            <w:div w:id="19734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9987">
      <w:bodyDiv w:val="1"/>
      <w:marLeft w:val="0"/>
      <w:marRight w:val="0"/>
      <w:marTop w:val="0"/>
      <w:marBottom w:val="0"/>
      <w:divBdr>
        <w:top w:val="none" w:sz="0" w:space="0" w:color="auto"/>
        <w:left w:val="none" w:sz="0" w:space="0" w:color="auto"/>
        <w:bottom w:val="none" w:sz="0" w:space="0" w:color="auto"/>
        <w:right w:val="none" w:sz="0" w:space="0" w:color="auto"/>
      </w:divBdr>
    </w:div>
    <w:div w:id="916865933">
      <w:bodyDiv w:val="1"/>
      <w:marLeft w:val="0"/>
      <w:marRight w:val="0"/>
      <w:marTop w:val="0"/>
      <w:marBottom w:val="0"/>
      <w:divBdr>
        <w:top w:val="none" w:sz="0" w:space="0" w:color="auto"/>
        <w:left w:val="none" w:sz="0" w:space="0" w:color="auto"/>
        <w:bottom w:val="none" w:sz="0" w:space="0" w:color="auto"/>
        <w:right w:val="none" w:sz="0" w:space="0" w:color="auto"/>
      </w:divBdr>
    </w:div>
    <w:div w:id="1358117813">
      <w:bodyDiv w:val="1"/>
      <w:marLeft w:val="0"/>
      <w:marRight w:val="0"/>
      <w:marTop w:val="0"/>
      <w:marBottom w:val="0"/>
      <w:divBdr>
        <w:top w:val="none" w:sz="0" w:space="0" w:color="auto"/>
        <w:left w:val="none" w:sz="0" w:space="0" w:color="auto"/>
        <w:bottom w:val="none" w:sz="0" w:space="0" w:color="auto"/>
        <w:right w:val="none" w:sz="0" w:space="0" w:color="auto"/>
      </w:divBdr>
      <w:divsChild>
        <w:div w:id="660544966">
          <w:marLeft w:val="0"/>
          <w:marRight w:val="0"/>
          <w:marTop w:val="0"/>
          <w:marBottom w:val="0"/>
          <w:divBdr>
            <w:top w:val="none" w:sz="0" w:space="0" w:color="auto"/>
            <w:left w:val="none" w:sz="0" w:space="0" w:color="auto"/>
            <w:bottom w:val="none" w:sz="0" w:space="0" w:color="auto"/>
            <w:right w:val="none" w:sz="0" w:space="0" w:color="auto"/>
          </w:divBdr>
        </w:div>
        <w:div w:id="836574097">
          <w:marLeft w:val="0"/>
          <w:marRight w:val="0"/>
          <w:marTop w:val="0"/>
          <w:marBottom w:val="0"/>
          <w:divBdr>
            <w:top w:val="none" w:sz="0" w:space="0" w:color="auto"/>
            <w:left w:val="none" w:sz="0" w:space="0" w:color="auto"/>
            <w:bottom w:val="none" w:sz="0" w:space="0" w:color="auto"/>
            <w:right w:val="none" w:sz="0" w:space="0" w:color="auto"/>
          </w:divBdr>
        </w:div>
        <w:div w:id="937174687">
          <w:marLeft w:val="0"/>
          <w:marRight w:val="0"/>
          <w:marTop w:val="0"/>
          <w:marBottom w:val="0"/>
          <w:divBdr>
            <w:top w:val="none" w:sz="0" w:space="0" w:color="auto"/>
            <w:left w:val="none" w:sz="0" w:space="0" w:color="auto"/>
            <w:bottom w:val="none" w:sz="0" w:space="0" w:color="auto"/>
            <w:right w:val="none" w:sz="0" w:space="0" w:color="auto"/>
          </w:divBdr>
        </w:div>
        <w:div w:id="1029602654">
          <w:marLeft w:val="0"/>
          <w:marRight w:val="0"/>
          <w:marTop w:val="0"/>
          <w:marBottom w:val="0"/>
          <w:divBdr>
            <w:top w:val="none" w:sz="0" w:space="0" w:color="auto"/>
            <w:left w:val="none" w:sz="0" w:space="0" w:color="auto"/>
            <w:bottom w:val="none" w:sz="0" w:space="0" w:color="auto"/>
            <w:right w:val="none" w:sz="0" w:space="0" w:color="auto"/>
          </w:divBdr>
        </w:div>
        <w:div w:id="1114833869">
          <w:marLeft w:val="0"/>
          <w:marRight w:val="0"/>
          <w:marTop w:val="0"/>
          <w:marBottom w:val="0"/>
          <w:divBdr>
            <w:top w:val="none" w:sz="0" w:space="0" w:color="auto"/>
            <w:left w:val="none" w:sz="0" w:space="0" w:color="auto"/>
            <w:bottom w:val="none" w:sz="0" w:space="0" w:color="auto"/>
            <w:right w:val="none" w:sz="0" w:space="0" w:color="auto"/>
          </w:divBdr>
        </w:div>
      </w:divsChild>
    </w:div>
    <w:div w:id="1414548809">
      <w:bodyDiv w:val="1"/>
      <w:marLeft w:val="0"/>
      <w:marRight w:val="0"/>
      <w:marTop w:val="0"/>
      <w:marBottom w:val="0"/>
      <w:divBdr>
        <w:top w:val="none" w:sz="0" w:space="0" w:color="auto"/>
        <w:left w:val="none" w:sz="0" w:space="0" w:color="auto"/>
        <w:bottom w:val="none" w:sz="0" w:space="0" w:color="auto"/>
        <w:right w:val="none" w:sz="0" w:space="0" w:color="auto"/>
      </w:divBdr>
      <w:divsChild>
        <w:div w:id="1996227209">
          <w:marLeft w:val="0"/>
          <w:marRight w:val="0"/>
          <w:marTop w:val="0"/>
          <w:marBottom w:val="0"/>
          <w:divBdr>
            <w:top w:val="none" w:sz="0" w:space="0" w:color="auto"/>
            <w:left w:val="none" w:sz="0" w:space="0" w:color="auto"/>
            <w:bottom w:val="none" w:sz="0" w:space="0" w:color="auto"/>
            <w:right w:val="none" w:sz="0" w:space="0" w:color="auto"/>
          </w:divBdr>
        </w:div>
        <w:div w:id="1366759928">
          <w:marLeft w:val="0"/>
          <w:marRight w:val="0"/>
          <w:marTop w:val="0"/>
          <w:marBottom w:val="0"/>
          <w:divBdr>
            <w:top w:val="none" w:sz="0" w:space="0" w:color="auto"/>
            <w:left w:val="none" w:sz="0" w:space="0" w:color="auto"/>
            <w:bottom w:val="none" w:sz="0" w:space="0" w:color="auto"/>
            <w:right w:val="none" w:sz="0" w:space="0" w:color="auto"/>
          </w:divBdr>
        </w:div>
        <w:div w:id="1281841854">
          <w:marLeft w:val="0"/>
          <w:marRight w:val="0"/>
          <w:marTop w:val="0"/>
          <w:marBottom w:val="0"/>
          <w:divBdr>
            <w:top w:val="none" w:sz="0" w:space="0" w:color="auto"/>
            <w:left w:val="none" w:sz="0" w:space="0" w:color="auto"/>
            <w:bottom w:val="none" w:sz="0" w:space="0" w:color="auto"/>
            <w:right w:val="none" w:sz="0" w:space="0" w:color="auto"/>
          </w:divBdr>
        </w:div>
      </w:divsChild>
    </w:div>
    <w:div w:id="1423069229">
      <w:bodyDiv w:val="1"/>
      <w:marLeft w:val="0"/>
      <w:marRight w:val="0"/>
      <w:marTop w:val="0"/>
      <w:marBottom w:val="0"/>
      <w:divBdr>
        <w:top w:val="none" w:sz="0" w:space="0" w:color="auto"/>
        <w:left w:val="none" w:sz="0" w:space="0" w:color="auto"/>
        <w:bottom w:val="none" w:sz="0" w:space="0" w:color="auto"/>
        <w:right w:val="none" w:sz="0" w:space="0" w:color="auto"/>
      </w:divBdr>
      <w:divsChild>
        <w:div w:id="1588348941">
          <w:marLeft w:val="0"/>
          <w:marRight w:val="0"/>
          <w:marTop w:val="0"/>
          <w:marBottom w:val="0"/>
          <w:divBdr>
            <w:top w:val="none" w:sz="0" w:space="0" w:color="auto"/>
            <w:left w:val="none" w:sz="0" w:space="0" w:color="auto"/>
            <w:bottom w:val="none" w:sz="0" w:space="0" w:color="auto"/>
            <w:right w:val="none" w:sz="0" w:space="0" w:color="auto"/>
          </w:divBdr>
          <w:divsChild>
            <w:div w:id="1836845029">
              <w:marLeft w:val="0"/>
              <w:marRight w:val="0"/>
              <w:marTop w:val="0"/>
              <w:marBottom w:val="0"/>
              <w:divBdr>
                <w:top w:val="none" w:sz="0" w:space="0" w:color="auto"/>
                <w:left w:val="none" w:sz="0" w:space="0" w:color="auto"/>
                <w:bottom w:val="none" w:sz="0" w:space="0" w:color="auto"/>
                <w:right w:val="none" w:sz="0" w:space="0" w:color="auto"/>
              </w:divBdr>
            </w:div>
            <w:div w:id="1466123128">
              <w:marLeft w:val="0"/>
              <w:marRight w:val="0"/>
              <w:marTop w:val="0"/>
              <w:marBottom w:val="0"/>
              <w:divBdr>
                <w:top w:val="none" w:sz="0" w:space="0" w:color="auto"/>
                <w:left w:val="none" w:sz="0" w:space="0" w:color="auto"/>
                <w:bottom w:val="none" w:sz="0" w:space="0" w:color="auto"/>
                <w:right w:val="none" w:sz="0" w:space="0" w:color="auto"/>
              </w:divBdr>
            </w:div>
          </w:divsChild>
        </w:div>
        <w:div w:id="1031032967">
          <w:marLeft w:val="0"/>
          <w:marRight w:val="0"/>
          <w:marTop w:val="0"/>
          <w:marBottom w:val="0"/>
          <w:divBdr>
            <w:top w:val="none" w:sz="0" w:space="0" w:color="auto"/>
            <w:left w:val="none" w:sz="0" w:space="0" w:color="auto"/>
            <w:bottom w:val="none" w:sz="0" w:space="0" w:color="auto"/>
            <w:right w:val="none" w:sz="0" w:space="0" w:color="auto"/>
          </w:divBdr>
        </w:div>
        <w:div w:id="1649287591">
          <w:marLeft w:val="0"/>
          <w:marRight w:val="0"/>
          <w:marTop w:val="0"/>
          <w:marBottom w:val="0"/>
          <w:divBdr>
            <w:top w:val="none" w:sz="0" w:space="0" w:color="auto"/>
            <w:left w:val="none" w:sz="0" w:space="0" w:color="auto"/>
            <w:bottom w:val="none" w:sz="0" w:space="0" w:color="auto"/>
            <w:right w:val="none" w:sz="0" w:space="0" w:color="auto"/>
          </w:divBdr>
        </w:div>
        <w:div w:id="107941593">
          <w:marLeft w:val="0"/>
          <w:marRight w:val="0"/>
          <w:marTop w:val="0"/>
          <w:marBottom w:val="0"/>
          <w:divBdr>
            <w:top w:val="none" w:sz="0" w:space="0" w:color="auto"/>
            <w:left w:val="none" w:sz="0" w:space="0" w:color="auto"/>
            <w:bottom w:val="none" w:sz="0" w:space="0" w:color="auto"/>
            <w:right w:val="none" w:sz="0" w:space="0" w:color="auto"/>
          </w:divBdr>
        </w:div>
        <w:div w:id="601448921">
          <w:marLeft w:val="0"/>
          <w:marRight w:val="0"/>
          <w:marTop w:val="0"/>
          <w:marBottom w:val="0"/>
          <w:divBdr>
            <w:top w:val="none" w:sz="0" w:space="0" w:color="auto"/>
            <w:left w:val="none" w:sz="0" w:space="0" w:color="auto"/>
            <w:bottom w:val="none" w:sz="0" w:space="0" w:color="auto"/>
            <w:right w:val="none" w:sz="0" w:space="0" w:color="auto"/>
          </w:divBdr>
        </w:div>
      </w:divsChild>
    </w:div>
    <w:div w:id="1478105964">
      <w:bodyDiv w:val="1"/>
      <w:marLeft w:val="0"/>
      <w:marRight w:val="0"/>
      <w:marTop w:val="0"/>
      <w:marBottom w:val="0"/>
      <w:divBdr>
        <w:top w:val="none" w:sz="0" w:space="0" w:color="auto"/>
        <w:left w:val="none" w:sz="0" w:space="0" w:color="auto"/>
        <w:bottom w:val="none" w:sz="0" w:space="0" w:color="auto"/>
        <w:right w:val="none" w:sz="0" w:space="0" w:color="auto"/>
      </w:divBdr>
    </w:div>
    <w:div w:id="1728258562">
      <w:bodyDiv w:val="1"/>
      <w:marLeft w:val="0"/>
      <w:marRight w:val="0"/>
      <w:marTop w:val="0"/>
      <w:marBottom w:val="0"/>
      <w:divBdr>
        <w:top w:val="none" w:sz="0" w:space="0" w:color="auto"/>
        <w:left w:val="none" w:sz="0" w:space="0" w:color="auto"/>
        <w:bottom w:val="none" w:sz="0" w:space="0" w:color="auto"/>
        <w:right w:val="none" w:sz="0" w:space="0" w:color="auto"/>
      </w:divBdr>
    </w:div>
    <w:div w:id="1808279479">
      <w:bodyDiv w:val="1"/>
      <w:marLeft w:val="0"/>
      <w:marRight w:val="0"/>
      <w:marTop w:val="0"/>
      <w:marBottom w:val="0"/>
      <w:divBdr>
        <w:top w:val="none" w:sz="0" w:space="0" w:color="auto"/>
        <w:left w:val="none" w:sz="0" w:space="0" w:color="auto"/>
        <w:bottom w:val="none" w:sz="0" w:space="0" w:color="auto"/>
        <w:right w:val="none" w:sz="0" w:space="0" w:color="auto"/>
      </w:divBdr>
      <w:divsChild>
        <w:div w:id="1484158513">
          <w:marLeft w:val="0"/>
          <w:marRight w:val="0"/>
          <w:marTop w:val="0"/>
          <w:marBottom w:val="0"/>
          <w:divBdr>
            <w:top w:val="none" w:sz="0" w:space="0" w:color="auto"/>
            <w:left w:val="none" w:sz="0" w:space="0" w:color="auto"/>
            <w:bottom w:val="none" w:sz="0" w:space="0" w:color="auto"/>
            <w:right w:val="none" w:sz="0" w:space="0" w:color="auto"/>
          </w:divBdr>
          <w:divsChild>
            <w:div w:id="574584195">
              <w:marLeft w:val="0"/>
              <w:marRight w:val="0"/>
              <w:marTop w:val="0"/>
              <w:marBottom w:val="0"/>
              <w:divBdr>
                <w:top w:val="none" w:sz="0" w:space="0" w:color="auto"/>
                <w:left w:val="none" w:sz="0" w:space="0" w:color="auto"/>
                <w:bottom w:val="none" w:sz="0" w:space="0" w:color="auto"/>
                <w:right w:val="none" w:sz="0" w:space="0" w:color="auto"/>
              </w:divBdr>
              <w:divsChild>
                <w:div w:id="1575165965">
                  <w:marLeft w:val="0"/>
                  <w:marRight w:val="0"/>
                  <w:marTop w:val="0"/>
                  <w:marBottom w:val="0"/>
                  <w:divBdr>
                    <w:top w:val="none" w:sz="0" w:space="0" w:color="auto"/>
                    <w:left w:val="none" w:sz="0" w:space="0" w:color="auto"/>
                    <w:bottom w:val="none" w:sz="0" w:space="0" w:color="auto"/>
                    <w:right w:val="none" w:sz="0" w:space="0" w:color="auto"/>
                  </w:divBdr>
                  <w:divsChild>
                    <w:div w:id="1124422743">
                      <w:marLeft w:val="0"/>
                      <w:marRight w:val="0"/>
                      <w:marTop w:val="0"/>
                      <w:marBottom w:val="0"/>
                      <w:divBdr>
                        <w:top w:val="none" w:sz="0" w:space="0" w:color="auto"/>
                        <w:left w:val="none" w:sz="0" w:space="0" w:color="auto"/>
                        <w:bottom w:val="none" w:sz="0" w:space="0" w:color="auto"/>
                        <w:right w:val="none" w:sz="0" w:space="0" w:color="auto"/>
                      </w:divBdr>
                    </w:div>
                    <w:div w:id="464203063">
                      <w:marLeft w:val="0"/>
                      <w:marRight w:val="0"/>
                      <w:marTop w:val="0"/>
                      <w:marBottom w:val="0"/>
                      <w:divBdr>
                        <w:top w:val="none" w:sz="0" w:space="0" w:color="auto"/>
                        <w:left w:val="none" w:sz="0" w:space="0" w:color="auto"/>
                        <w:bottom w:val="none" w:sz="0" w:space="0" w:color="auto"/>
                        <w:right w:val="none" w:sz="0" w:space="0" w:color="auto"/>
                      </w:divBdr>
                    </w:div>
                    <w:div w:id="65965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576434">
      <w:bodyDiv w:val="1"/>
      <w:marLeft w:val="0"/>
      <w:marRight w:val="0"/>
      <w:marTop w:val="0"/>
      <w:marBottom w:val="0"/>
      <w:divBdr>
        <w:top w:val="none" w:sz="0" w:space="0" w:color="auto"/>
        <w:left w:val="none" w:sz="0" w:space="0" w:color="auto"/>
        <w:bottom w:val="none" w:sz="0" w:space="0" w:color="auto"/>
        <w:right w:val="none" w:sz="0" w:space="0" w:color="auto"/>
      </w:divBdr>
      <w:divsChild>
        <w:div w:id="1429472791">
          <w:marLeft w:val="0"/>
          <w:marRight w:val="0"/>
          <w:marTop w:val="0"/>
          <w:marBottom w:val="0"/>
          <w:divBdr>
            <w:top w:val="none" w:sz="0" w:space="0" w:color="auto"/>
            <w:left w:val="none" w:sz="0" w:space="0" w:color="auto"/>
            <w:bottom w:val="none" w:sz="0" w:space="0" w:color="auto"/>
            <w:right w:val="none" w:sz="0" w:space="0" w:color="auto"/>
          </w:divBdr>
        </w:div>
        <w:div w:id="802693709">
          <w:marLeft w:val="0"/>
          <w:marRight w:val="0"/>
          <w:marTop w:val="0"/>
          <w:marBottom w:val="0"/>
          <w:divBdr>
            <w:top w:val="none" w:sz="0" w:space="0" w:color="auto"/>
            <w:left w:val="none" w:sz="0" w:space="0" w:color="auto"/>
            <w:bottom w:val="none" w:sz="0" w:space="0" w:color="auto"/>
            <w:right w:val="none" w:sz="0" w:space="0" w:color="auto"/>
          </w:divBdr>
        </w:div>
        <w:div w:id="1860125099">
          <w:marLeft w:val="0"/>
          <w:marRight w:val="0"/>
          <w:marTop w:val="0"/>
          <w:marBottom w:val="0"/>
          <w:divBdr>
            <w:top w:val="none" w:sz="0" w:space="0" w:color="auto"/>
            <w:left w:val="none" w:sz="0" w:space="0" w:color="auto"/>
            <w:bottom w:val="none" w:sz="0" w:space="0" w:color="auto"/>
            <w:right w:val="none" w:sz="0" w:space="0" w:color="auto"/>
          </w:divBdr>
        </w:div>
        <w:div w:id="1622030399">
          <w:marLeft w:val="0"/>
          <w:marRight w:val="0"/>
          <w:marTop w:val="0"/>
          <w:marBottom w:val="0"/>
          <w:divBdr>
            <w:top w:val="none" w:sz="0" w:space="0" w:color="auto"/>
            <w:left w:val="none" w:sz="0" w:space="0" w:color="auto"/>
            <w:bottom w:val="none" w:sz="0" w:space="0" w:color="auto"/>
            <w:right w:val="none" w:sz="0" w:space="0" w:color="auto"/>
          </w:divBdr>
        </w:div>
        <w:div w:id="1680548614">
          <w:marLeft w:val="0"/>
          <w:marRight w:val="0"/>
          <w:marTop w:val="0"/>
          <w:marBottom w:val="0"/>
          <w:divBdr>
            <w:top w:val="none" w:sz="0" w:space="0" w:color="auto"/>
            <w:left w:val="none" w:sz="0" w:space="0" w:color="auto"/>
            <w:bottom w:val="none" w:sz="0" w:space="0" w:color="auto"/>
            <w:right w:val="none" w:sz="0" w:space="0" w:color="auto"/>
          </w:divBdr>
        </w:div>
        <w:div w:id="971668021">
          <w:marLeft w:val="0"/>
          <w:marRight w:val="0"/>
          <w:marTop w:val="0"/>
          <w:marBottom w:val="0"/>
          <w:divBdr>
            <w:top w:val="none" w:sz="0" w:space="0" w:color="auto"/>
            <w:left w:val="none" w:sz="0" w:space="0" w:color="auto"/>
            <w:bottom w:val="none" w:sz="0" w:space="0" w:color="auto"/>
            <w:right w:val="none" w:sz="0" w:space="0" w:color="auto"/>
          </w:divBdr>
        </w:div>
        <w:div w:id="1953704978">
          <w:marLeft w:val="0"/>
          <w:marRight w:val="0"/>
          <w:marTop w:val="0"/>
          <w:marBottom w:val="0"/>
          <w:divBdr>
            <w:top w:val="none" w:sz="0" w:space="0" w:color="auto"/>
            <w:left w:val="none" w:sz="0" w:space="0" w:color="auto"/>
            <w:bottom w:val="none" w:sz="0" w:space="0" w:color="auto"/>
            <w:right w:val="none" w:sz="0" w:space="0" w:color="auto"/>
          </w:divBdr>
        </w:div>
        <w:div w:id="900137941">
          <w:marLeft w:val="0"/>
          <w:marRight w:val="0"/>
          <w:marTop w:val="0"/>
          <w:marBottom w:val="0"/>
          <w:divBdr>
            <w:top w:val="none" w:sz="0" w:space="0" w:color="auto"/>
            <w:left w:val="none" w:sz="0" w:space="0" w:color="auto"/>
            <w:bottom w:val="none" w:sz="0" w:space="0" w:color="auto"/>
            <w:right w:val="none" w:sz="0" w:space="0" w:color="auto"/>
          </w:divBdr>
        </w:div>
        <w:div w:id="77487294">
          <w:marLeft w:val="0"/>
          <w:marRight w:val="0"/>
          <w:marTop w:val="0"/>
          <w:marBottom w:val="0"/>
          <w:divBdr>
            <w:top w:val="none" w:sz="0" w:space="0" w:color="auto"/>
            <w:left w:val="none" w:sz="0" w:space="0" w:color="auto"/>
            <w:bottom w:val="none" w:sz="0" w:space="0" w:color="auto"/>
            <w:right w:val="none" w:sz="0" w:space="0" w:color="auto"/>
          </w:divBdr>
        </w:div>
        <w:div w:id="118498215">
          <w:marLeft w:val="0"/>
          <w:marRight w:val="0"/>
          <w:marTop w:val="0"/>
          <w:marBottom w:val="0"/>
          <w:divBdr>
            <w:top w:val="none" w:sz="0" w:space="0" w:color="auto"/>
            <w:left w:val="none" w:sz="0" w:space="0" w:color="auto"/>
            <w:bottom w:val="none" w:sz="0" w:space="0" w:color="auto"/>
            <w:right w:val="none" w:sz="0" w:space="0" w:color="auto"/>
          </w:divBdr>
        </w:div>
        <w:div w:id="1480032006">
          <w:marLeft w:val="0"/>
          <w:marRight w:val="0"/>
          <w:marTop w:val="0"/>
          <w:marBottom w:val="0"/>
          <w:divBdr>
            <w:top w:val="none" w:sz="0" w:space="0" w:color="auto"/>
            <w:left w:val="none" w:sz="0" w:space="0" w:color="auto"/>
            <w:bottom w:val="none" w:sz="0" w:space="0" w:color="auto"/>
            <w:right w:val="none" w:sz="0" w:space="0" w:color="auto"/>
          </w:divBdr>
        </w:div>
        <w:div w:id="734593164">
          <w:marLeft w:val="0"/>
          <w:marRight w:val="0"/>
          <w:marTop w:val="0"/>
          <w:marBottom w:val="0"/>
          <w:divBdr>
            <w:top w:val="none" w:sz="0" w:space="0" w:color="auto"/>
            <w:left w:val="none" w:sz="0" w:space="0" w:color="auto"/>
            <w:bottom w:val="none" w:sz="0" w:space="0" w:color="auto"/>
            <w:right w:val="none" w:sz="0" w:space="0" w:color="auto"/>
          </w:divBdr>
        </w:div>
        <w:div w:id="53628609">
          <w:marLeft w:val="0"/>
          <w:marRight w:val="0"/>
          <w:marTop w:val="0"/>
          <w:marBottom w:val="0"/>
          <w:divBdr>
            <w:top w:val="none" w:sz="0" w:space="0" w:color="auto"/>
            <w:left w:val="none" w:sz="0" w:space="0" w:color="auto"/>
            <w:bottom w:val="none" w:sz="0" w:space="0" w:color="auto"/>
            <w:right w:val="none" w:sz="0" w:space="0" w:color="auto"/>
          </w:divBdr>
        </w:div>
        <w:div w:id="1793013367">
          <w:marLeft w:val="0"/>
          <w:marRight w:val="0"/>
          <w:marTop w:val="0"/>
          <w:marBottom w:val="0"/>
          <w:divBdr>
            <w:top w:val="none" w:sz="0" w:space="0" w:color="auto"/>
            <w:left w:val="none" w:sz="0" w:space="0" w:color="auto"/>
            <w:bottom w:val="none" w:sz="0" w:space="0" w:color="auto"/>
            <w:right w:val="none" w:sz="0" w:space="0" w:color="auto"/>
          </w:divBdr>
        </w:div>
        <w:div w:id="146554438">
          <w:marLeft w:val="0"/>
          <w:marRight w:val="0"/>
          <w:marTop w:val="0"/>
          <w:marBottom w:val="0"/>
          <w:divBdr>
            <w:top w:val="none" w:sz="0" w:space="0" w:color="auto"/>
            <w:left w:val="none" w:sz="0" w:space="0" w:color="auto"/>
            <w:bottom w:val="none" w:sz="0" w:space="0" w:color="auto"/>
            <w:right w:val="none" w:sz="0" w:space="0" w:color="auto"/>
          </w:divBdr>
        </w:div>
        <w:div w:id="256985626">
          <w:marLeft w:val="0"/>
          <w:marRight w:val="0"/>
          <w:marTop w:val="0"/>
          <w:marBottom w:val="0"/>
          <w:divBdr>
            <w:top w:val="none" w:sz="0" w:space="0" w:color="auto"/>
            <w:left w:val="none" w:sz="0" w:space="0" w:color="auto"/>
            <w:bottom w:val="none" w:sz="0" w:space="0" w:color="auto"/>
            <w:right w:val="none" w:sz="0" w:space="0" w:color="auto"/>
          </w:divBdr>
        </w:div>
      </w:divsChild>
    </w:div>
    <w:div w:id="2071347575">
      <w:bodyDiv w:val="1"/>
      <w:marLeft w:val="0"/>
      <w:marRight w:val="0"/>
      <w:marTop w:val="0"/>
      <w:marBottom w:val="0"/>
      <w:divBdr>
        <w:top w:val="none" w:sz="0" w:space="0" w:color="auto"/>
        <w:left w:val="none" w:sz="0" w:space="0" w:color="auto"/>
        <w:bottom w:val="none" w:sz="0" w:space="0" w:color="auto"/>
        <w:right w:val="none" w:sz="0" w:space="0" w:color="auto"/>
      </w:divBdr>
    </w:div>
    <w:div w:id="2139257417">
      <w:bodyDiv w:val="1"/>
      <w:marLeft w:val="0"/>
      <w:marRight w:val="0"/>
      <w:marTop w:val="0"/>
      <w:marBottom w:val="0"/>
      <w:divBdr>
        <w:top w:val="none" w:sz="0" w:space="0" w:color="auto"/>
        <w:left w:val="none" w:sz="0" w:space="0" w:color="auto"/>
        <w:bottom w:val="none" w:sz="0" w:space="0" w:color="auto"/>
        <w:right w:val="none" w:sz="0" w:space="0" w:color="auto"/>
      </w:divBdr>
      <w:divsChild>
        <w:div w:id="841701476">
          <w:marLeft w:val="0"/>
          <w:marRight w:val="0"/>
          <w:marTop w:val="0"/>
          <w:marBottom w:val="0"/>
          <w:divBdr>
            <w:top w:val="none" w:sz="0" w:space="0" w:color="auto"/>
            <w:left w:val="none" w:sz="0" w:space="0" w:color="auto"/>
            <w:bottom w:val="none" w:sz="0" w:space="0" w:color="auto"/>
            <w:right w:val="none" w:sz="0" w:space="0" w:color="auto"/>
          </w:divBdr>
        </w:div>
        <w:div w:id="607733880">
          <w:marLeft w:val="0"/>
          <w:marRight w:val="0"/>
          <w:marTop w:val="0"/>
          <w:marBottom w:val="0"/>
          <w:divBdr>
            <w:top w:val="none" w:sz="0" w:space="0" w:color="auto"/>
            <w:left w:val="none" w:sz="0" w:space="0" w:color="auto"/>
            <w:bottom w:val="none" w:sz="0" w:space="0" w:color="auto"/>
            <w:right w:val="none" w:sz="0" w:space="0" w:color="auto"/>
          </w:divBdr>
        </w:div>
        <w:div w:id="1157116394">
          <w:marLeft w:val="0"/>
          <w:marRight w:val="0"/>
          <w:marTop w:val="0"/>
          <w:marBottom w:val="0"/>
          <w:divBdr>
            <w:top w:val="none" w:sz="0" w:space="0" w:color="auto"/>
            <w:left w:val="none" w:sz="0" w:space="0" w:color="auto"/>
            <w:bottom w:val="none" w:sz="0" w:space="0" w:color="auto"/>
            <w:right w:val="none" w:sz="0" w:space="0" w:color="auto"/>
          </w:divBdr>
        </w:div>
        <w:div w:id="1739671053">
          <w:marLeft w:val="0"/>
          <w:marRight w:val="0"/>
          <w:marTop w:val="0"/>
          <w:marBottom w:val="0"/>
          <w:divBdr>
            <w:top w:val="none" w:sz="0" w:space="0" w:color="auto"/>
            <w:left w:val="none" w:sz="0" w:space="0" w:color="auto"/>
            <w:bottom w:val="none" w:sz="0" w:space="0" w:color="auto"/>
            <w:right w:val="none" w:sz="0" w:space="0" w:color="auto"/>
          </w:divBdr>
        </w:div>
        <w:div w:id="197477551">
          <w:marLeft w:val="0"/>
          <w:marRight w:val="0"/>
          <w:marTop w:val="0"/>
          <w:marBottom w:val="0"/>
          <w:divBdr>
            <w:top w:val="none" w:sz="0" w:space="0" w:color="auto"/>
            <w:left w:val="none" w:sz="0" w:space="0" w:color="auto"/>
            <w:bottom w:val="none" w:sz="0" w:space="0" w:color="auto"/>
            <w:right w:val="none" w:sz="0" w:space="0" w:color="auto"/>
          </w:divBdr>
        </w:div>
        <w:div w:id="382408756">
          <w:marLeft w:val="0"/>
          <w:marRight w:val="0"/>
          <w:marTop w:val="0"/>
          <w:marBottom w:val="0"/>
          <w:divBdr>
            <w:top w:val="none" w:sz="0" w:space="0" w:color="auto"/>
            <w:left w:val="none" w:sz="0" w:space="0" w:color="auto"/>
            <w:bottom w:val="none" w:sz="0" w:space="0" w:color="auto"/>
            <w:right w:val="none" w:sz="0" w:space="0" w:color="auto"/>
          </w:divBdr>
        </w:div>
        <w:div w:id="296226513">
          <w:marLeft w:val="0"/>
          <w:marRight w:val="0"/>
          <w:marTop w:val="0"/>
          <w:marBottom w:val="0"/>
          <w:divBdr>
            <w:top w:val="none" w:sz="0" w:space="0" w:color="auto"/>
            <w:left w:val="none" w:sz="0" w:space="0" w:color="auto"/>
            <w:bottom w:val="none" w:sz="0" w:space="0" w:color="auto"/>
            <w:right w:val="none" w:sz="0" w:space="0" w:color="auto"/>
          </w:divBdr>
        </w:div>
        <w:div w:id="1930503852">
          <w:marLeft w:val="0"/>
          <w:marRight w:val="0"/>
          <w:marTop w:val="0"/>
          <w:marBottom w:val="0"/>
          <w:divBdr>
            <w:top w:val="none" w:sz="0" w:space="0" w:color="auto"/>
            <w:left w:val="none" w:sz="0" w:space="0" w:color="auto"/>
            <w:bottom w:val="none" w:sz="0" w:space="0" w:color="auto"/>
            <w:right w:val="none" w:sz="0" w:space="0" w:color="auto"/>
          </w:divBdr>
        </w:div>
        <w:div w:id="589847455">
          <w:marLeft w:val="0"/>
          <w:marRight w:val="0"/>
          <w:marTop w:val="0"/>
          <w:marBottom w:val="0"/>
          <w:divBdr>
            <w:top w:val="none" w:sz="0" w:space="0" w:color="auto"/>
            <w:left w:val="none" w:sz="0" w:space="0" w:color="auto"/>
            <w:bottom w:val="none" w:sz="0" w:space="0" w:color="auto"/>
            <w:right w:val="none" w:sz="0" w:space="0" w:color="auto"/>
          </w:divBdr>
        </w:div>
        <w:div w:id="2139913196">
          <w:marLeft w:val="0"/>
          <w:marRight w:val="0"/>
          <w:marTop w:val="0"/>
          <w:marBottom w:val="0"/>
          <w:divBdr>
            <w:top w:val="none" w:sz="0" w:space="0" w:color="auto"/>
            <w:left w:val="none" w:sz="0" w:space="0" w:color="auto"/>
            <w:bottom w:val="none" w:sz="0" w:space="0" w:color="auto"/>
            <w:right w:val="none" w:sz="0" w:space="0" w:color="auto"/>
          </w:divBdr>
        </w:div>
        <w:div w:id="832188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yperlink" Target="http://fmfcmf.org/" TargetMode="External"/><Relationship Id="rId33" Type="http://schemas.openxmlformats.org/officeDocument/2006/relationships/hyperlink" Target="https://www.google.com/url?sa=i&amp;rct=j&amp;q=&amp;esrc=s&amp;source=images&amp;cd=&amp;cad=rja&amp;uact=8&amp;ved=0ahUKEwjL2Zmx6YzLAhWGtIMKHWVzBDEQjRwIBw&amp;url=https://en.wikipedia.org/wiki/Chesty_Puller&amp;psig=AFQjCNH9QDmLe4ilo20P4azl-Si7h-eU1A&amp;ust=1456280372919713"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hyperlink" Target="http://www.ashevillemcl.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gif"/><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yperlink" Target="mailto:mcl.asheville@gmail.com" TargetMode="External"/><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yperlink" Target="https://www.facebook.com/marinecorpsleagueasheville/"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EF003-66EC-4C6B-B3AC-624A1414C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8</Pages>
  <Words>2442</Words>
  <Characters>13923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Phaedra</dc:creator>
  <cp:lastModifiedBy>Phaedra</cp:lastModifiedBy>
  <cp:revision>4</cp:revision>
  <dcterms:created xsi:type="dcterms:W3CDTF">2017-01-30T22:38:00Z</dcterms:created>
  <dcterms:modified xsi:type="dcterms:W3CDTF">2017-01-31T03:56:00Z</dcterms:modified>
</cp:coreProperties>
</file>